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88E3F" w14:textId="0465F632" w:rsidR="00422A65" w:rsidRPr="00422A65" w:rsidRDefault="00422A65" w:rsidP="00422A65">
      <w:pPr>
        <w:rPr>
          <w:rFonts w:asciiTheme="minorEastAsia" w:hAnsiTheme="minorEastAsia"/>
        </w:rPr>
      </w:pPr>
    </w:p>
    <w:p w14:paraId="31CDF9F7" w14:textId="7B303956" w:rsidR="006B7862" w:rsidRPr="00422A65" w:rsidRDefault="006B7862" w:rsidP="00422A65">
      <w:pPr>
        <w:rPr>
          <w:rFonts w:asciiTheme="minorEastAsia" w:hAnsiTheme="minorEastAsia"/>
        </w:rPr>
      </w:pPr>
    </w:p>
    <w:p w14:paraId="45FB37E5" w14:textId="77777777" w:rsidR="003132A7" w:rsidRDefault="003132A7">
      <w:pPr>
        <w:rPr>
          <w:rFonts w:asciiTheme="majorEastAsia" w:eastAsiaTheme="majorEastAsia" w:hAnsiTheme="majorEastAsia"/>
          <w:sz w:val="24"/>
          <w:szCs w:val="24"/>
        </w:rPr>
      </w:pPr>
    </w:p>
    <w:p w14:paraId="403EEB32" w14:textId="77777777" w:rsidR="00957291" w:rsidRDefault="00957291">
      <w:pPr>
        <w:rPr>
          <w:rFonts w:asciiTheme="majorEastAsia" w:eastAsiaTheme="majorEastAsia" w:hAnsiTheme="majorEastAsia"/>
          <w:sz w:val="24"/>
          <w:szCs w:val="24"/>
        </w:rPr>
      </w:pPr>
    </w:p>
    <w:p w14:paraId="48D1A8FE" w14:textId="77777777" w:rsidR="00957291" w:rsidRPr="00447E48" w:rsidRDefault="00957291">
      <w:pPr>
        <w:rPr>
          <w:rFonts w:asciiTheme="majorEastAsia" w:eastAsiaTheme="majorEastAsia" w:hAnsiTheme="majorEastAsia"/>
          <w:sz w:val="24"/>
          <w:szCs w:val="24"/>
        </w:rPr>
      </w:pPr>
    </w:p>
    <w:p w14:paraId="519C2AC0" w14:textId="77777777" w:rsidR="003132A7" w:rsidRPr="003132A7" w:rsidRDefault="003132A7">
      <w:pPr>
        <w:rPr>
          <w:rFonts w:asciiTheme="majorEastAsia" w:eastAsiaTheme="majorEastAsia" w:hAnsiTheme="majorEastAsia"/>
          <w:sz w:val="24"/>
          <w:szCs w:val="24"/>
        </w:rPr>
      </w:pPr>
    </w:p>
    <w:p w14:paraId="6F20EA6E" w14:textId="77777777" w:rsidR="003132A7" w:rsidRPr="002559D3" w:rsidRDefault="003132A7">
      <w:pPr>
        <w:rPr>
          <w:rFonts w:asciiTheme="majorEastAsia" w:eastAsiaTheme="majorEastAsia" w:hAnsiTheme="majorEastAsia"/>
          <w:sz w:val="24"/>
          <w:szCs w:val="24"/>
        </w:rPr>
      </w:pPr>
    </w:p>
    <w:p w14:paraId="5CCE6044" w14:textId="77777777" w:rsidR="003132A7" w:rsidRDefault="003132A7">
      <w:pPr>
        <w:rPr>
          <w:rFonts w:asciiTheme="majorEastAsia" w:eastAsiaTheme="majorEastAsia" w:hAnsiTheme="majorEastAsia"/>
          <w:sz w:val="24"/>
          <w:szCs w:val="24"/>
        </w:rPr>
      </w:pPr>
    </w:p>
    <w:p w14:paraId="497381AB" w14:textId="77777777" w:rsidR="003132A7" w:rsidRPr="003132A7" w:rsidRDefault="003132A7">
      <w:pPr>
        <w:rPr>
          <w:rFonts w:asciiTheme="majorEastAsia" w:eastAsiaTheme="majorEastAsia" w:hAnsiTheme="majorEastAsia"/>
          <w:sz w:val="24"/>
          <w:szCs w:val="24"/>
        </w:rPr>
      </w:pPr>
    </w:p>
    <w:p w14:paraId="5CE425FF" w14:textId="248195AB" w:rsidR="003132A7" w:rsidRPr="00F22A05" w:rsidRDefault="000B22CC" w:rsidP="003132A7">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コミュニティビジネス実態調査</w:t>
      </w:r>
      <w:r w:rsidR="00EB3B5C">
        <w:rPr>
          <w:rFonts w:asciiTheme="majorEastAsia" w:eastAsiaTheme="majorEastAsia" w:hAnsiTheme="majorEastAsia" w:hint="eastAsia"/>
          <w:b/>
          <w:sz w:val="36"/>
          <w:szCs w:val="36"/>
        </w:rPr>
        <w:t xml:space="preserve">　報告書</w:t>
      </w:r>
    </w:p>
    <w:p w14:paraId="37929D33" w14:textId="77777777" w:rsidR="003132A7" w:rsidRPr="000B22CC" w:rsidRDefault="003132A7">
      <w:pPr>
        <w:rPr>
          <w:rFonts w:asciiTheme="majorEastAsia" w:eastAsiaTheme="majorEastAsia" w:hAnsiTheme="majorEastAsia"/>
          <w:sz w:val="24"/>
          <w:szCs w:val="24"/>
        </w:rPr>
      </w:pPr>
    </w:p>
    <w:p w14:paraId="0EA58725" w14:textId="77777777" w:rsidR="003132A7" w:rsidRDefault="003132A7">
      <w:pPr>
        <w:rPr>
          <w:rFonts w:asciiTheme="majorEastAsia" w:eastAsiaTheme="majorEastAsia" w:hAnsiTheme="majorEastAsia"/>
          <w:sz w:val="24"/>
          <w:szCs w:val="24"/>
        </w:rPr>
      </w:pPr>
    </w:p>
    <w:p w14:paraId="7F3E5334" w14:textId="77777777" w:rsidR="00DB5ABC" w:rsidRDefault="00DB5ABC">
      <w:pPr>
        <w:rPr>
          <w:rFonts w:asciiTheme="majorEastAsia" w:eastAsiaTheme="majorEastAsia" w:hAnsiTheme="majorEastAsia"/>
          <w:sz w:val="24"/>
          <w:szCs w:val="24"/>
        </w:rPr>
      </w:pPr>
    </w:p>
    <w:p w14:paraId="150AFE02" w14:textId="77777777" w:rsidR="00DB5ABC" w:rsidRDefault="00DB5ABC">
      <w:pPr>
        <w:rPr>
          <w:rFonts w:asciiTheme="majorEastAsia" w:eastAsiaTheme="majorEastAsia" w:hAnsiTheme="majorEastAsia"/>
          <w:sz w:val="24"/>
          <w:szCs w:val="24"/>
        </w:rPr>
      </w:pPr>
    </w:p>
    <w:p w14:paraId="61BF5FFA" w14:textId="77777777" w:rsidR="00DB5ABC" w:rsidRDefault="00DB5ABC">
      <w:pPr>
        <w:rPr>
          <w:rFonts w:asciiTheme="majorEastAsia" w:eastAsiaTheme="majorEastAsia" w:hAnsiTheme="majorEastAsia"/>
          <w:sz w:val="24"/>
          <w:szCs w:val="24"/>
        </w:rPr>
      </w:pPr>
    </w:p>
    <w:p w14:paraId="05D1DE14" w14:textId="77777777" w:rsidR="00DB5ABC" w:rsidRDefault="00DB5ABC">
      <w:pPr>
        <w:rPr>
          <w:rFonts w:asciiTheme="majorEastAsia" w:eastAsiaTheme="majorEastAsia" w:hAnsiTheme="majorEastAsia"/>
          <w:sz w:val="24"/>
          <w:szCs w:val="24"/>
        </w:rPr>
      </w:pPr>
    </w:p>
    <w:p w14:paraId="5F415A17" w14:textId="77777777" w:rsidR="00DB5ABC" w:rsidRDefault="00DB5ABC">
      <w:pPr>
        <w:rPr>
          <w:rFonts w:asciiTheme="majorEastAsia" w:eastAsiaTheme="majorEastAsia" w:hAnsiTheme="majorEastAsia"/>
          <w:sz w:val="24"/>
          <w:szCs w:val="24"/>
        </w:rPr>
      </w:pPr>
    </w:p>
    <w:p w14:paraId="692A005D" w14:textId="77777777" w:rsidR="00DB5ABC" w:rsidRDefault="00DB5ABC">
      <w:pPr>
        <w:rPr>
          <w:rFonts w:asciiTheme="majorEastAsia" w:eastAsiaTheme="majorEastAsia" w:hAnsiTheme="majorEastAsia"/>
          <w:sz w:val="24"/>
          <w:szCs w:val="24"/>
        </w:rPr>
      </w:pPr>
    </w:p>
    <w:p w14:paraId="0B5CF217" w14:textId="77777777" w:rsidR="00DB5ABC" w:rsidRDefault="00DB5ABC">
      <w:pPr>
        <w:rPr>
          <w:rFonts w:asciiTheme="majorEastAsia" w:eastAsiaTheme="majorEastAsia" w:hAnsiTheme="majorEastAsia"/>
          <w:sz w:val="24"/>
          <w:szCs w:val="24"/>
        </w:rPr>
      </w:pPr>
    </w:p>
    <w:p w14:paraId="07C00AF7" w14:textId="77777777" w:rsidR="003132A7" w:rsidRDefault="003132A7">
      <w:pPr>
        <w:rPr>
          <w:rFonts w:asciiTheme="majorEastAsia" w:eastAsiaTheme="majorEastAsia" w:hAnsiTheme="majorEastAsia"/>
          <w:sz w:val="24"/>
          <w:szCs w:val="24"/>
        </w:rPr>
      </w:pPr>
    </w:p>
    <w:p w14:paraId="2E4CEB38" w14:textId="77777777" w:rsidR="00957291" w:rsidRDefault="00957291">
      <w:pPr>
        <w:rPr>
          <w:rFonts w:asciiTheme="majorEastAsia" w:eastAsiaTheme="majorEastAsia" w:hAnsiTheme="majorEastAsia"/>
          <w:sz w:val="24"/>
          <w:szCs w:val="24"/>
        </w:rPr>
      </w:pPr>
    </w:p>
    <w:p w14:paraId="57E8A01B" w14:textId="77777777" w:rsidR="00957291" w:rsidRDefault="00957291">
      <w:pPr>
        <w:rPr>
          <w:rFonts w:asciiTheme="majorEastAsia" w:eastAsiaTheme="majorEastAsia" w:hAnsiTheme="majorEastAsia"/>
          <w:sz w:val="24"/>
          <w:szCs w:val="24"/>
        </w:rPr>
      </w:pPr>
    </w:p>
    <w:p w14:paraId="125300B5" w14:textId="77777777" w:rsidR="00957291" w:rsidRDefault="00957291">
      <w:pPr>
        <w:rPr>
          <w:rFonts w:asciiTheme="majorEastAsia" w:eastAsiaTheme="majorEastAsia" w:hAnsiTheme="majorEastAsia"/>
          <w:sz w:val="24"/>
          <w:szCs w:val="24"/>
        </w:rPr>
      </w:pPr>
    </w:p>
    <w:p w14:paraId="0AE23D6E" w14:textId="77777777" w:rsidR="00957291" w:rsidRDefault="00957291">
      <w:pPr>
        <w:rPr>
          <w:rFonts w:asciiTheme="majorEastAsia" w:eastAsiaTheme="majorEastAsia" w:hAnsiTheme="majorEastAsia"/>
          <w:sz w:val="24"/>
          <w:szCs w:val="24"/>
        </w:rPr>
      </w:pPr>
    </w:p>
    <w:p w14:paraId="245B5A76" w14:textId="77777777" w:rsidR="00957291" w:rsidRDefault="00957291">
      <w:pPr>
        <w:rPr>
          <w:rFonts w:asciiTheme="majorEastAsia" w:eastAsiaTheme="majorEastAsia" w:hAnsiTheme="majorEastAsia"/>
          <w:sz w:val="24"/>
          <w:szCs w:val="24"/>
        </w:rPr>
      </w:pPr>
    </w:p>
    <w:p w14:paraId="154ECB84" w14:textId="77777777" w:rsidR="00957291" w:rsidRPr="00957291" w:rsidRDefault="00957291">
      <w:pPr>
        <w:rPr>
          <w:rFonts w:asciiTheme="majorEastAsia" w:eastAsiaTheme="majorEastAsia" w:hAnsiTheme="majorEastAsia"/>
          <w:sz w:val="24"/>
          <w:szCs w:val="24"/>
        </w:rPr>
      </w:pPr>
    </w:p>
    <w:p w14:paraId="6D715874" w14:textId="77777777" w:rsidR="003132A7" w:rsidRPr="003132A7" w:rsidRDefault="003132A7">
      <w:pPr>
        <w:rPr>
          <w:rFonts w:asciiTheme="majorEastAsia" w:eastAsiaTheme="majorEastAsia" w:hAnsiTheme="majorEastAsia"/>
          <w:sz w:val="24"/>
          <w:szCs w:val="24"/>
        </w:rPr>
      </w:pPr>
    </w:p>
    <w:p w14:paraId="305B5938" w14:textId="39024441" w:rsidR="003132A7" w:rsidRPr="003132A7" w:rsidRDefault="003132A7" w:rsidP="003132A7">
      <w:pPr>
        <w:jc w:val="center"/>
        <w:rPr>
          <w:rFonts w:asciiTheme="majorEastAsia" w:eastAsiaTheme="majorEastAsia" w:hAnsiTheme="majorEastAsia"/>
          <w:sz w:val="24"/>
          <w:szCs w:val="24"/>
        </w:rPr>
      </w:pPr>
      <w:r w:rsidRPr="003132A7">
        <w:rPr>
          <w:rFonts w:asciiTheme="majorEastAsia" w:eastAsiaTheme="majorEastAsia" w:hAnsiTheme="majorEastAsia" w:hint="eastAsia"/>
          <w:sz w:val="24"/>
          <w:szCs w:val="24"/>
        </w:rPr>
        <w:t>平成２</w:t>
      </w:r>
      <w:r w:rsidR="000B22CC">
        <w:rPr>
          <w:rFonts w:asciiTheme="majorEastAsia" w:eastAsiaTheme="majorEastAsia" w:hAnsiTheme="majorEastAsia" w:hint="eastAsia"/>
          <w:sz w:val="24"/>
          <w:szCs w:val="24"/>
        </w:rPr>
        <w:t>９</w:t>
      </w:r>
      <w:r w:rsidRPr="003132A7">
        <w:rPr>
          <w:rFonts w:asciiTheme="majorEastAsia" w:eastAsiaTheme="majorEastAsia" w:hAnsiTheme="majorEastAsia" w:hint="eastAsia"/>
          <w:sz w:val="24"/>
          <w:szCs w:val="24"/>
        </w:rPr>
        <w:t>年</w:t>
      </w:r>
      <w:r w:rsidR="000A0851">
        <w:rPr>
          <w:rFonts w:asciiTheme="majorEastAsia" w:eastAsiaTheme="majorEastAsia" w:hAnsiTheme="majorEastAsia" w:hint="eastAsia"/>
          <w:sz w:val="24"/>
          <w:szCs w:val="24"/>
        </w:rPr>
        <w:t>１２</w:t>
      </w:r>
      <w:r w:rsidRPr="003132A7">
        <w:rPr>
          <w:rFonts w:asciiTheme="majorEastAsia" w:eastAsiaTheme="majorEastAsia" w:hAnsiTheme="majorEastAsia" w:hint="eastAsia"/>
          <w:sz w:val="24"/>
          <w:szCs w:val="24"/>
        </w:rPr>
        <w:t>月</w:t>
      </w:r>
      <w:r w:rsidR="000A0851">
        <w:rPr>
          <w:rFonts w:asciiTheme="majorEastAsia" w:eastAsiaTheme="majorEastAsia" w:hAnsiTheme="majorEastAsia" w:hint="eastAsia"/>
          <w:sz w:val="24"/>
          <w:szCs w:val="24"/>
        </w:rPr>
        <w:t>１</w:t>
      </w:r>
      <w:r w:rsidRPr="003132A7">
        <w:rPr>
          <w:rFonts w:asciiTheme="majorEastAsia" w:eastAsiaTheme="majorEastAsia" w:hAnsiTheme="majorEastAsia" w:hint="eastAsia"/>
          <w:sz w:val="24"/>
          <w:szCs w:val="24"/>
        </w:rPr>
        <w:t>日</w:t>
      </w:r>
    </w:p>
    <w:p w14:paraId="3A194CE1" w14:textId="77777777" w:rsidR="003132A7" w:rsidRDefault="003132A7"/>
    <w:p w14:paraId="77A71885" w14:textId="77777777" w:rsidR="003132A7" w:rsidRDefault="003132A7"/>
    <w:p w14:paraId="60649CC7" w14:textId="227945AC" w:rsidR="003132A7" w:rsidRPr="003132A7" w:rsidRDefault="000E77D8" w:rsidP="003132A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岐阜市まちづくりサポートセンター</w:t>
      </w:r>
    </w:p>
    <w:p w14:paraId="0EDF5EE1" w14:textId="77777777" w:rsidR="003132A7" w:rsidRDefault="003132A7" w:rsidP="003132A7">
      <w:pPr>
        <w:pStyle w:val="a5"/>
        <w:jc w:val="both"/>
      </w:pPr>
    </w:p>
    <w:p w14:paraId="0EBFC3B2" w14:textId="77777777" w:rsidR="00BB66E0" w:rsidRDefault="00BB66E0">
      <w:pPr>
        <w:widowControl/>
        <w:jc w:val="left"/>
        <w:sectPr w:rsidR="00BB66E0" w:rsidSect="00422A65">
          <w:headerReference w:type="even" r:id="rId8"/>
          <w:headerReference w:type="default" r:id="rId9"/>
          <w:footerReference w:type="even" r:id="rId10"/>
          <w:footerReference w:type="default" r:id="rId11"/>
          <w:pgSz w:w="11906" w:h="16838"/>
          <w:pgMar w:top="1985" w:right="1701" w:bottom="1701" w:left="1701" w:header="851" w:footer="0" w:gutter="0"/>
          <w:cols w:space="425"/>
          <w:docGrid w:type="lines" w:linePitch="360"/>
        </w:sectPr>
      </w:pPr>
    </w:p>
    <w:p w14:paraId="2A479663" w14:textId="297F2BCB" w:rsidR="003132A7" w:rsidRDefault="003132A7">
      <w:pPr>
        <w:widowControl/>
        <w:jc w:val="left"/>
        <w:sectPr w:rsidR="003132A7" w:rsidSect="00422A65">
          <w:headerReference w:type="even" r:id="rId12"/>
          <w:footerReference w:type="even" r:id="rId13"/>
          <w:pgSz w:w="11906" w:h="16838"/>
          <w:pgMar w:top="1985" w:right="1701" w:bottom="1701" w:left="1701" w:header="851" w:footer="0" w:gutter="0"/>
          <w:cols w:space="425"/>
          <w:docGrid w:type="lines" w:linePitch="360"/>
        </w:sectPr>
      </w:pPr>
    </w:p>
    <w:sdt>
      <w:sdtPr>
        <w:rPr>
          <w:rFonts w:asciiTheme="minorHAnsi" w:eastAsiaTheme="minorEastAsia" w:hAnsiTheme="minorHAnsi" w:cstheme="minorBidi"/>
          <w:bCs w:val="0"/>
          <w:color w:val="auto"/>
          <w:kern w:val="2"/>
          <w:sz w:val="21"/>
          <w:szCs w:val="22"/>
          <w:lang w:val="ja-JP"/>
        </w:rPr>
        <w:id w:val="1196890844"/>
        <w:docPartObj>
          <w:docPartGallery w:val="Table of Contents"/>
          <w:docPartUnique/>
        </w:docPartObj>
      </w:sdtPr>
      <w:sdtEndPr>
        <w:rPr>
          <w:b/>
        </w:rPr>
      </w:sdtEndPr>
      <w:sdtContent>
        <w:p w14:paraId="176113BB" w14:textId="220F0585" w:rsidR="004F15EF" w:rsidRPr="004F15EF" w:rsidRDefault="003132A7" w:rsidP="00416FE6">
          <w:pPr>
            <w:pStyle w:val="ab"/>
            <w:tabs>
              <w:tab w:val="left" w:pos="1830"/>
              <w:tab w:val="center" w:pos="4252"/>
            </w:tabs>
            <w:rPr>
              <w:b/>
              <w:color w:val="auto"/>
              <w:lang w:val="ja-JP"/>
            </w:rPr>
          </w:pPr>
          <w:r w:rsidRPr="000701E0">
            <w:rPr>
              <w:b/>
              <w:color w:val="auto"/>
              <w:lang w:val="ja-JP"/>
            </w:rPr>
            <w:t>目</w:t>
          </w:r>
          <w:r w:rsidR="002A4ED8">
            <w:rPr>
              <w:rFonts w:hint="eastAsia"/>
              <w:b/>
              <w:color w:val="auto"/>
              <w:lang w:val="ja-JP"/>
            </w:rPr>
            <w:t xml:space="preserve">　</w:t>
          </w:r>
          <w:r w:rsidRPr="000701E0">
            <w:rPr>
              <w:b/>
              <w:color w:val="auto"/>
              <w:lang w:val="ja-JP"/>
            </w:rPr>
            <w:t>次</w:t>
          </w:r>
          <w:r w:rsidR="00701EFB">
            <w:rPr>
              <w:b/>
              <w:color w:val="auto"/>
              <w:lang w:val="ja-JP"/>
            </w:rPr>
            <w:tab/>
          </w:r>
          <w:r w:rsidR="00416FE6">
            <w:rPr>
              <w:b/>
              <w:color w:val="auto"/>
              <w:lang w:val="ja-JP"/>
            </w:rPr>
            <w:tab/>
          </w:r>
        </w:p>
        <w:p w14:paraId="01B9DE17" w14:textId="77777777" w:rsidR="00966842" w:rsidRDefault="00B54477">
          <w:pPr>
            <w:pStyle w:val="11"/>
            <w:rPr>
              <w:noProof/>
            </w:rPr>
          </w:pPr>
          <w:r w:rsidRPr="003F4D6B">
            <w:rPr>
              <w:rFonts w:asciiTheme="minorEastAsia" w:hAnsiTheme="minorEastAsia"/>
            </w:rPr>
            <w:fldChar w:fldCharType="begin"/>
          </w:r>
          <w:r w:rsidRPr="003F4D6B">
            <w:rPr>
              <w:rFonts w:asciiTheme="minorEastAsia" w:hAnsiTheme="minorEastAsia"/>
            </w:rPr>
            <w:instrText xml:space="preserve"> TOC \o "1-3" \h \z \u </w:instrText>
          </w:r>
          <w:r w:rsidRPr="003F4D6B">
            <w:rPr>
              <w:rFonts w:asciiTheme="minorEastAsia" w:hAnsiTheme="minorEastAsia"/>
            </w:rPr>
            <w:fldChar w:fldCharType="separate"/>
          </w:r>
          <w:hyperlink w:anchor="_Toc497152952" w:history="1">
            <w:r w:rsidR="00966842" w:rsidRPr="00CA7BE1">
              <w:rPr>
                <w:rStyle w:val="ac"/>
                <w:rFonts w:hint="eastAsia"/>
                <w:noProof/>
              </w:rPr>
              <w:t>第１章　調査の概要</w:t>
            </w:r>
            <w:r w:rsidR="00966842">
              <w:rPr>
                <w:noProof/>
                <w:webHidden/>
              </w:rPr>
              <w:tab/>
            </w:r>
            <w:r w:rsidR="00966842">
              <w:rPr>
                <w:noProof/>
                <w:webHidden/>
              </w:rPr>
              <w:fldChar w:fldCharType="begin"/>
            </w:r>
            <w:r w:rsidR="00966842">
              <w:rPr>
                <w:noProof/>
                <w:webHidden/>
              </w:rPr>
              <w:instrText xml:space="preserve"> PAGEREF _Toc497152952 \h </w:instrText>
            </w:r>
            <w:r w:rsidR="00966842">
              <w:rPr>
                <w:noProof/>
                <w:webHidden/>
              </w:rPr>
            </w:r>
            <w:r w:rsidR="00966842">
              <w:rPr>
                <w:noProof/>
                <w:webHidden/>
              </w:rPr>
              <w:fldChar w:fldCharType="separate"/>
            </w:r>
            <w:r w:rsidR="00966842">
              <w:rPr>
                <w:noProof/>
                <w:webHidden/>
              </w:rPr>
              <w:t>1</w:t>
            </w:r>
            <w:r w:rsidR="00966842">
              <w:rPr>
                <w:noProof/>
                <w:webHidden/>
              </w:rPr>
              <w:fldChar w:fldCharType="end"/>
            </w:r>
          </w:hyperlink>
        </w:p>
        <w:p w14:paraId="5289C34A" w14:textId="77777777" w:rsidR="00966842" w:rsidRDefault="0060262F">
          <w:pPr>
            <w:pStyle w:val="21"/>
            <w:rPr>
              <w:noProof/>
            </w:rPr>
          </w:pPr>
          <w:hyperlink w:anchor="_Toc497152953" w:history="1">
            <w:r w:rsidR="00966842" w:rsidRPr="00CA7BE1">
              <w:rPr>
                <w:rStyle w:val="ac"/>
                <w:rFonts w:hint="eastAsia"/>
                <w:noProof/>
              </w:rPr>
              <w:t>１．調査の目的</w:t>
            </w:r>
            <w:r w:rsidR="00966842">
              <w:rPr>
                <w:noProof/>
                <w:webHidden/>
              </w:rPr>
              <w:tab/>
            </w:r>
            <w:r w:rsidR="00966842">
              <w:rPr>
                <w:noProof/>
                <w:webHidden/>
              </w:rPr>
              <w:fldChar w:fldCharType="begin"/>
            </w:r>
            <w:r w:rsidR="00966842">
              <w:rPr>
                <w:noProof/>
                <w:webHidden/>
              </w:rPr>
              <w:instrText xml:space="preserve"> PAGEREF _Toc497152953 \h </w:instrText>
            </w:r>
            <w:r w:rsidR="00966842">
              <w:rPr>
                <w:noProof/>
                <w:webHidden/>
              </w:rPr>
            </w:r>
            <w:r w:rsidR="00966842">
              <w:rPr>
                <w:noProof/>
                <w:webHidden/>
              </w:rPr>
              <w:fldChar w:fldCharType="separate"/>
            </w:r>
            <w:r w:rsidR="00966842">
              <w:rPr>
                <w:noProof/>
                <w:webHidden/>
              </w:rPr>
              <w:t>1</w:t>
            </w:r>
            <w:r w:rsidR="00966842">
              <w:rPr>
                <w:noProof/>
                <w:webHidden/>
              </w:rPr>
              <w:fldChar w:fldCharType="end"/>
            </w:r>
          </w:hyperlink>
        </w:p>
        <w:p w14:paraId="0A15CACD" w14:textId="77777777" w:rsidR="00966842" w:rsidRDefault="0060262F">
          <w:pPr>
            <w:pStyle w:val="21"/>
            <w:rPr>
              <w:noProof/>
            </w:rPr>
          </w:pPr>
          <w:hyperlink w:anchor="_Toc497152954" w:history="1">
            <w:r w:rsidR="00966842" w:rsidRPr="00CA7BE1">
              <w:rPr>
                <w:rStyle w:val="ac"/>
                <w:rFonts w:hint="eastAsia"/>
                <w:noProof/>
              </w:rPr>
              <w:t>２．調査方法</w:t>
            </w:r>
            <w:r w:rsidR="00966842">
              <w:rPr>
                <w:noProof/>
                <w:webHidden/>
              </w:rPr>
              <w:tab/>
            </w:r>
            <w:r w:rsidR="00966842">
              <w:rPr>
                <w:noProof/>
                <w:webHidden/>
              </w:rPr>
              <w:fldChar w:fldCharType="begin"/>
            </w:r>
            <w:r w:rsidR="00966842">
              <w:rPr>
                <w:noProof/>
                <w:webHidden/>
              </w:rPr>
              <w:instrText xml:space="preserve"> PAGEREF _Toc497152954 \h </w:instrText>
            </w:r>
            <w:r w:rsidR="00966842">
              <w:rPr>
                <w:noProof/>
                <w:webHidden/>
              </w:rPr>
            </w:r>
            <w:r w:rsidR="00966842">
              <w:rPr>
                <w:noProof/>
                <w:webHidden/>
              </w:rPr>
              <w:fldChar w:fldCharType="separate"/>
            </w:r>
            <w:r w:rsidR="00966842">
              <w:rPr>
                <w:noProof/>
                <w:webHidden/>
              </w:rPr>
              <w:t>2</w:t>
            </w:r>
            <w:r w:rsidR="00966842">
              <w:rPr>
                <w:noProof/>
                <w:webHidden/>
              </w:rPr>
              <w:fldChar w:fldCharType="end"/>
            </w:r>
          </w:hyperlink>
        </w:p>
        <w:p w14:paraId="0111C795" w14:textId="77777777" w:rsidR="00966842" w:rsidRDefault="0060262F">
          <w:pPr>
            <w:pStyle w:val="21"/>
            <w:rPr>
              <w:noProof/>
            </w:rPr>
          </w:pPr>
          <w:hyperlink w:anchor="_Toc497152955" w:history="1">
            <w:r w:rsidR="00966842" w:rsidRPr="00CA7BE1">
              <w:rPr>
                <w:rStyle w:val="ac"/>
                <w:rFonts w:hint="eastAsia"/>
                <w:noProof/>
              </w:rPr>
              <w:t>３．調査項目</w:t>
            </w:r>
            <w:r w:rsidR="00966842">
              <w:rPr>
                <w:noProof/>
                <w:webHidden/>
              </w:rPr>
              <w:tab/>
            </w:r>
            <w:r w:rsidR="00966842">
              <w:rPr>
                <w:noProof/>
                <w:webHidden/>
              </w:rPr>
              <w:fldChar w:fldCharType="begin"/>
            </w:r>
            <w:r w:rsidR="00966842">
              <w:rPr>
                <w:noProof/>
                <w:webHidden/>
              </w:rPr>
              <w:instrText xml:space="preserve"> PAGEREF _Toc497152955 \h </w:instrText>
            </w:r>
            <w:r w:rsidR="00966842">
              <w:rPr>
                <w:noProof/>
                <w:webHidden/>
              </w:rPr>
            </w:r>
            <w:r w:rsidR="00966842">
              <w:rPr>
                <w:noProof/>
                <w:webHidden/>
              </w:rPr>
              <w:fldChar w:fldCharType="separate"/>
            </w:r>
            <w:r w:rsidR="00966842">
              <w:rPr>
                <w:noProof/>
                <w:webHidden/>
              </w:rPr>
              <w:t>2</w:t>
            </w:r>
            <w:r w:rsidR="00966842">
              <w:rPr>
                <w:noProof/>
                <w:webHidden/>
              </w:rPr>
              <w:fldChar w:fldCharType="end"/>
            </w:r>
          </w:hyperlink>
        </w:p>
        <w:p w14:paraId="22225FF2" w14:textId="77777777" w:rsidR="00966842" w:rsidRDefault="0060262F">
          <w:pPr>
            <w:pStyle w:val="21"/>
            <w:rPr>
              <w:noProof/>
            </w:rPr>
          </w:pPr>
          <w:hyperlink w:anchor="_Toc497152956" w:history="1">
            <w:r w:rsidR="00966842" w:rsidRPr="00CA7BE1">
              <w:rPr>
                <w:rStyle w:val="ac"/>
                <w:rFonts w:hint="eastAsia"/>
                <w:noProof/>
              </w:rPr>
              <w:t>４．回収結果</w:t>
            </w:r>
            <w:r w:rsidR="00966842">
              <w:rPr>
                <w:noProof/>
                <w:webHidden/>
              </w:rPr>
              <w:tab/>
            </w:r>
            <w:r w:rsidR="00966842">
              <w:rPr>
                <w:noProof/>
                <w:webHidden/>
              </w:rPr>
              <w:fldChar w:fldCharType="begin"/>
            </w:r>
            <w:r w:rsidR="00966842">
              <w:rPr>
                <w:noProof/>
                <w:webHidden/>
              </w:rPr>
              <w:instrText xml:space="preserve"> PAGEREF _Toc497152956 \h </w:instrText>
            </w:r>
            <w:r w:rsidR="00966842">
              <w:rPr>
                <w:noProof/>
                <w:webHidden/>
              </w:rPr>
            </w:r>
            <w:r w:rsidR="00966842">
              <w:rPr>
                <w:noProof/>
                <w:webHidden/>
              </w:rPr>
              <w:fldChar w:fldCharType="separate"/>
            </w:r>
            <w:r w:rsidR="00966842">
              <w:rPr>
                <w:noProof/>
                <w:webHidden/>
              </w:rPr>
              <w:t>3</w:t>
            </w:r>
            <w:r w:rsidR="00966842">
              <w:rPr>
                <w:noProof/>
                <w:webHidden/>
              </w:rPr>
              <w:fldChar w:fldCharType="end"/>
            </w:r>
          </w:hyperlink>
        </w:p>
        <w:p w14:paraId="1BC77EF7" w14:textId="77777777" w:rsidR="00966842" w:rsidRDefault="0060262F">
          <w:pPr>
            <w:pStyle w:val="21"/>
            <w:rPr>
              <w:noProof/>
            </w:rPr>
          </w:pPr>
          <w:hyperlink w:anchor="_Toc497152957" w:history="1">
            <w:r w:rsidR="00966842" w:rsidRPr="00CA7BE1">
              <w:rPr>
                <w:rStyle w:val="ac"/>
                <w:rFonts w:hint="eastAsia"/>
                <w:noProof/>
              </w:rPr>
              <w:t>５．結果表示の留意点</w:t>
            </w:r>
            <w:r w:rsidR="00966842">
              <w:rPr>
                <w:noProof/>
                <w:webHidden/>
              </w:rPr>
              <w:tab/>
            </w:r>
            <w:r w:rsidR="00966842">
              <w:rPr>
                <w:noProof/>
                <w:webHidden/>
              </w:rPr>
              <w:fldChar w:fldCharType="begin"/>
            </w:r>
            <w:r w:rsidR="00966842">
              <w:rPr>
                <w:noProof/>
                <w:webHidden/>
              </w:rPr>
              <w:instrText xml:space="preserve"> PAGEREF _Toc497152957 \h </w:instrText>
            </w:r>
            <w:r w:rsidR="00966842">
              <w:rPr>
                <w:noProof/>
                <w:webHidden/>
              </w:rPr>
            </w:r>
            <w:r w:rsidR="00966842">
              <w:rPr>
                <w:noProof/>
                <w:webHidden/>
              </w:rPr>
              <w:fldChar w:fldCharType="separate"/>
            </w:r>
            <w:r w:rsidR="00966842">
              <w:rPr>
                <w:noProof/>
                <w:webHidden/>
              </w:rPr>
              <w:t>3</w:t>
            </w:r>
            <w:r w:rsidR="00966842">
              <w:rPr>
                <w:noProof/>
                <w:webHidden/>
              </w:rPr>
              <w:fldChar w:fldCharType="end"/>
            </w:r>
          </w:hyperlink>
        </w:p>
        <w:p w14:paraId="4F5E839D" w14:textId="77777777" w:rsidR="00966842" w:rsidRDefault="0060262F">
          <w:pPr>
            <w:pStyle w:val="11"/>
            <w:rPr>
              <w:noProof/>
            </w:rPr>
          </w:pPr>
          <w:hyperlink w:anchor="_Toc497152958" w:history="1">
            <w:r w:rsidR="00966842" w:rsidRPr="00CA7BE1">
              <w:rPr>
                <w:rStyle w:val="ac"/>
                <w:rFonts w:hint="eastAsia"/>
                <w:noProof/>
              </w:rPr>
              <w:t>第２章　調査結果の概要</w:t>
            </w:r>
            <w:r w:rsidR="00966842">
              <w:rPr>
                <w:noProof/>
                <w:webHidden/>
              </w:rPr>
              <w:tab/>
            </w:r>
            <w:r w:rsidR="00966842">
              <w:rPr>
                <w:noProof/>
                <w:webHidden/>
              </w:rPr>
              <w:fldChar w:fldCharType="begin"/>
            </w:r>
            <w:r w:rsidR="00966842">
              <w:rPr>
                <w:noProof/>
                <w:webHidden/>
              </w:rPr>
              <w:instrText xml:space="preserve"> PAGEREF _Toc497152958 \h </w:instrText>
            </w:r>
            <w:r w:rsidR="00966842">
              <w:rPr>
                <w:noProof/>
                <w:webHidden/>
              </w:rPr>
            </w:r>
            <w:r w:rsidR="00966842">
              <w:rPr>
                <w:noProof/>
                <w:webHidden/>
              </w:rPr>
              <w:fldChar w:fldCharType="separate"/>
            </w:r>
            <w:r w:rsidR="00966842">
              <w:rPr>
                <w:noProof/>
                <w:webHidden/>
              </w:rPr>
              <w:t>4</w:t>
            </w:r>
            <w:r w:rsidR="00966842">
              <w:rPr>
                <w:noProof/>
                <w:webHidden/>
              </w:rPr>
              <w:fldChar w:fldCharType="end"/>
            </w:r>
          </w:hyperlink>
        </w:p>
        <w:p w14:paraId="77EBF0DE" w14:textId="77777777" w:rsidR="00966842" w:rsidRDefault="0060262F">
          <w:pPr>
            <w:pStyle w:val="21"/>
            <w:rPr>
              <w:noProof/>
            </w:rPr>
          </w:pPr>
          <w:hyperlink w:anchor="_Toc497152959" w:history="1">
            <w:r w:rsidR="00966842" w:rsidRPr="00CA7BE1">
              <w:rPr>
                <w:rStyle w:val="ac"/>
                <w:rFonts w:hint="eastAsia"/>
                <w:noProof/>
              </w:rPr>
              <w:t>１．活動状況に関する調査結果</w:t>
            </w:r>
            <w:r w:rsidR="00966842">
              <w:rPr>
                <w:noProof/>
                <w:webHidden/>
              </w:rPr>
              <w:tab/>
            </w:r>
            <w:r w:rsidR="00966842">
              <w:rPr>
                <w:noProof/>
                <w:webHidden/>
              </w:rPr>
              <w:fldChar w:fldCharType="begin"/>
            </w:r>
            <w:r w:rsidR="00966842">
              <w:rPr>
                <w:noProof/>
                <w:webHidden/>
              </w:rPr>
              <w:instrText xml:space="preserve"> PAGEREF _Toc497152959 \h </w:instrText>
            </w:r>
            <w:r w:rsidR="00966842">
              <w:rPr>
                <w:noProof/>
                <w:webHidden/>
              </w:rPr>
            </w:r>
            <w:r w:rsidR="00966842">
              <w:rPr>
                <w:noProof/>
                <w:webHidden/>
              </w:rPr>
              <w:fldChar w:fldCharType="separate"/>
            </w:r>
            <w:r w:rsidR="00966842">
              <w:rPr>
                <w:noProof/>
                <w:webHidden/>
              </w:rPr>
              <w:t>4</w:t>
            </w:r>
            <w:r w:rsidR="00966842">
              <w:rPr>
                <w:noProof/>
                <w:webHidden/>
              </w:rPr>
              <w:fldChar w:fldCharType="end"/>
            </w:r>
          </w:hyperlink>
        </w:p>
        <w:p w14:paraId="31845A1A" w14:textId="77777777" w:rsidR="00966842" w:rsidRDefault="0060262F">
          <w:pPr>
            <w:pStyle w:val="21"/>
            <w:rPr>
              <w:noProof/>
            </w:rPr>
          </w:pPr>
          <w:hyperlink w:anchor="_Toc497152960" w:history="1">
            <w:r w:rsidR="00966842" w:rsidRPr="00CA7BE1">
              <w:rPr>
                <w:rStyle w:val="ac"/>
                <w:rFonts w:hint="eastAsia"/>
                <w:noProof/>
              </w:rPr>
              <w:t>２．お金や人に関する調査結果</w:t>
            </w:r>
            <w:r w:rsidR="00966842">
              <w:rPr>
                <w:noProof/>
                <w:webHidden/>
              </w:rPr>
              <w:tab/>
            </w:r>
            <w:r w:rsidR="00966842">
              <w:rPr>
                <w:noProof/>
                <w:webHidden/>
              </w:rPr>
              <w:fldChar w:fldCharType="begin"/>
            </w:r>
            <w:r w:rsidR="00966842">
              <w:rPr>
                <w:noProof/>
                <w:webHidden/>
              </w:rPr>
              <w:instrText xml:space="preserve"> PAGEREF _Toc497152960 \h </w:instrText>
            </w:r>
            <w:r w:rsidR="00966842">
              <w:rPr>
                <w:noProof/>
                <w:webHidden/>
              </w:rPr>
            </w:r>
            <w:r w:rsidR="00966842">
              <w:rPr>
                <w:noProof/>
                <w:webHidden/>
              </w:rPr>
              <w:fldChar w:fldCharType="separate"/>
            </w:r>
            <w:r w:rsidR="00966842">
              <w:rPr>
                <w:noProof/>
                <w:webHidden/>
              </w:rPr>
              <w:t>4</w:t>
            </w:r>
            <w:r w:rsidR="00966842">
              <w:rPr>
                <w:noProof/>
                <w:webHidden/>
              </w:rPr>
              <w:fldChar w:fldCharType="end"/>
            </w:r>
          </w:hyperlink>
        </w:p>
        <w:p w14:paraId="3D816F30" w14:textId="77777777" w:rsidR="00966842" w:rsidRDefault="0060262F">
          <w:pPr>
            <w:pStyle w:val="21"/>
            <w:rPr>
              <w:noProof/>
            </w:rPr>
          </w:pPr>
          <w:hyperlink w:anchor="_Toc497152961" w:history="1">
            <w:r w:rsidR="00966842" w:rsidRPr="00CA7BE1">
              <w:rPr>
                <w:rStyle w:val="ac"/>
                <w:rFonts w:hint="eastAsia"/>
                <w:noProof/>
              </w:rPr>
              <w:t>３．現在抱えている課題に関する調査結果</w:t>
            </w:r>
            <w:r w:rsidR="00966842">
              <w:rPr>
                <w:noProof/>
                <w:webHidden/>
              </w:rPr>
              <w:tab/>
            </w:r>
            <w:r w:rsidR="00966842">
              <w:rPr>
                <w:noProof/>
                <w:webHidden/>
              </w:rPr>
              <w:fldChar w:fldCharType="begin"/>
            </w:r>
            <w:r w:rsidR="00966842">
              <w:rPr>
                <w:noProof/>
                <w:webHidden/>
              </w:rPr>
              <w:instrText xml:space="preserve"> PAGEREF _Toc497152961 \h </w:instrText>
            </w:r>
            <w:r w:rsidR="00966842">
              <w:rPr>
                <w:noProof/>
                <w:webHidden/>
              </w:rPr>
            </w:r>
            <w:r w:rsidR="00966842">
              <w:rPr>
                <w:noProof/>
                <w:webHidden/>
              </w:rPr>
              <w:fldChar w:fldCharType="separate"/>
            </w:r>
            <w:r w:rsidR="00966842">
              <w:rPr>
                <w:noProof/>
                <w:webHidden/>
              </w:rPr>
              <w:t>4</w:t>
            </w:r>
            <w:r w:rsidR="00966842">
              <w:rPr>
                <w:noProof/>
                <w:webHidden/>
              </w:rPr>
              <w:fldChar w:fldCharType="end"/>
            </w:r>
          </w:hyperlink>
        </w:p>
        <w:p w14:paraId="299352D0" w14:textId="77777777" w:rsidR="00966842" w:rsidRDefault="0060262F">
          <w:pPr>
            <w:pStyle w:val="21"/>
            <w:rPr>
              <w:noProof/>
            </w:rPr>
          </w:pPr>
          <w:hyperlink w:anchor="_Toc497152962" w:history="1">
            <w:r w:rsidR="00966842" w:rsidRPr="00CA7BE1">
              <w:rPr>
                <w:rStyle w:val="ac"/>
                <w:rFonts w:hint="eastAsia"/>
                <w:noProof/>
              </w:rPr>
              <w:t>４．活動当初に抱えていた課題に関する調査結果</w:t>
            </w:r>
            <w:r w:rsidR="00966842">
              <w:rPr>
                <w:noProof/>
                <w:webHidden/>
              </w:rPr>
              <w:tab/>
            </w:r>
            <w:r w:rsidR="00966842">
              <w:rPr>
                <w:noProof/>
                <w:webHidden/>
              </w:rPr>
              <w:fldChar w:fldCharType="begin"/>
            </w:r>
            <w:r w:rsidR="00966842">
              <w:rPr>
                <w:noProof/>
                <w:webHidden/>
              </w:rPr>
              <w:instrText xml:space="preserve"> PAGEREF _Toc497152962 \h </w:instrText>
            </w:r>
            <w:r w:rsidR="00966842">
              <w:rPr>
                <w:noProof/>
                <w:webHidden/>
              </w:rPr>
            </w:r>
            <w:r w:rsidR="00966842">
              <w:rPr>
                <w:noProof/>
                <w:webHidden/>
              </w:rPr>
              <w:fldChar w:fldCharType="separate"/>
            </w:r>
            <w:r w:rsidR="00966842">
              <w:rPr>
                <w:noProof/>
                <w:webHidden/>
              </w:rPr>
              <w:t>5</w:t>
            </w:r>
            <w:r w:rsidR="00966842">
              <w:rPr>
                <w:noProof/>
                <w:webHidden/>
              </w:rPr>
              <w:fldChar w:fldCharType="end"/>
            </w:r>
          </w:hyperlink>
        </w:p>
        <w:p w14:paraId="13DCCF41" w14:textId="77777777" w:rsidR="00966842" w:rsidRDefault="0060262F">
          <w:pPr>
            <w:pStyle w:val="21"/>
            <w:rPr>
              <w:noProof/>
            </w:rPr>
          </w:pPr>
          <w:hyperlink w:anchor="_Toc497152963" w:history="1">
            <w:r w:rsidR="00966842" w:rsidRPr="00CA7BE1">
              <w:rPr>
                <w:rStyle w:val="ac"/>
                <w:rFonts w:hint="eastAsia"/>
                <w:noProof/>
              </w:rPr>
              <w:t>５．関心がある事項に関する調査結果</w:t>
            </w:r>
            <w:r w:rsidR="00966842">
              <w:rPr>
                <w:noProof/>
                <w:webHidden/>
              </w:rPr>
              <w:tab/>
            </w:r>
            <w:r w:rsidR="00966842">
              <w:rPr>
                <w:noProof/>
                <w:webHidden/>
              </w:rPr>
              <w:fldChar w:fldCharType="begin"/>
            </w:r>
            <w:r w:rsidR="00966842">
              <w:rPr>
                <w:noProof/>
                <w:webHidden/>
              </w:rPr>
              <w:instrText xml:space="preserve"> PAGEREF _Toc497152963 \h </w:instrText>
            </w:r>
            <w:r w:rsidR="00966842">
              <w:rPr>
                <w:noProof/>
                <w:webHidden/>
              </w:rPr>
            </w:r>
            <w:r w:rsidR="00966842">
              <w:rPr>
                <w:noProof/>
                <w:webHidden/>
              </w:rPr>
              <w:fldChar w:fldCharType="separate"/>
            </w:r>
            <w:r w:rsidR="00966842">
              <w:rPr>
                <w:noProof/>
                <w:webHidden/>
              </w:rPr>
              <w:t>5</w:t>
            </w:r>
            <w:r w:rsidR="00966842">
              <w:rPr>
                <w:noProof/>
                <w:webHidden/>
              </w:rPr>
              <w:fldChar w:fldCharType="end"/>
            </w:r>
          </w:hyperlink>
        </w:p>
        <w:p w14:paraId="1907B45A" w14:textId="77777777" w:rsidR="00966842" w:rsidRDefault="0060262F">
          <w:pPr>
            <w:pStyle w:val="21"/>
            <w:rPr>
              <w:noProof/>
            </w:rPr>
          </w:pPr>
          <w:hyperlink w:anchor="_Toc497152964" w:history="1">
            <w:r w:rsidR="00966842" w:rsidRPr="00CA7BE1">
              <w:rPr>
                <w:rStyle w:val="ac"/>
                <w:rFonts w:hint="eastAsia"/>
                <w:noProof/>
              </w:rPr>
              <w:t>６．工夫点・ＰＲしたい点に関する調査結果</w:t>
            </w:r>
            <w:r w:rsidR="00966842">
              <w:rPr>
                <w:noProof/>
                <w:webHidden/>
              </w:rPr>
              <w:tab/>
            </w:r>
            <w:r w:rsidR="00966842">
              <w:rPr>
                <w:noProof/>
                <w:webHidden/>
              </w:rPr>
              <w:fldChar w:fldCharType="begin"/>
            </w:r>
            <w:r w:rsidR="00966842">
              <w:rPr>
                <w:noProof/>
                <w:webHidden/>
              </w:rPr>
              <w:instrText xml:space="preserve"> PAGEREF _Toc497152964 \h </w:instrText>
            </w:r>
            <w:r w:rsidR="00966842">
              <w:rPr>
                <w:noProof/>
                <w:webHidden/>
              </w:rPr>
            </w:r>
            <w:r w:rsidR="00966842">
              <w:rPr>
                <w:noProof/>
                <w:webHidden/>
              </w:rPr>
              <w:fldChar w:fldCharType="separate"/>
            </w:r>
            <w:r w:rsidR="00966842">
              <w:rPr>
                <w:noProof/>
                <w:webHidden/>
              </w:rPr>
              <w:t>5</w:t>
            </w:r>
            <w:r w:rsidR="00966842">
              <w:rPr>
                <w:noProof/>
                <w:webHidden/>
              </w:rPr>
              <w:fldChar w:fldCharType="end"/>
            </w:r>
          </w:hyperlink>
        </w:p>
        <w:p w14:paraId="579E9BF6" w14:textId="77777777" w:rsidR="00966842" w:rsidRDefault="0060262F">
          <w:pPr>
            <w:pStyle w:val="11"/>
            <w:rPr>
              <w:noProof/>
            </w:rPr>
          </w:pPr>
          <w:hyperlink w:anchor="_Toc497152965" w:history="1">
            <w:r w:rsidR="00966842" w:rsidRPr="00CA7BE1">
              <w:rPr>
                <w:rStyle w:val="ac"/>
                <w:rFonts w:hint="eastAsia"/>
                <w:noProof/>
              </w:rPr>
              <w:t>第３章　回答者の属性</w:t>
            </w:r>
            <w:r w:rsidR="00966842">
              <w:rPr>
                <w:noProof/>
                <w:webHidden/>
              </w:rPr>
              <w:tab/>
            </w:r>
            <w:r w:rsidR="00966842">
              <w:rPr>
                <w:noProof/>
                <w:webHidden/>
              </w:rPr>
              <w:fldChar w:fldCharType="begin"/>
            </w:r>
            <w:r w:rsidR="00966842">
              <w:rPr>
                <w:noProof/>
                <w:webHidden/>
              </w:rPr>
              <w:instrText xml:space="preserve"> PAGEREF _Toc497152965 \h </w:instrText>
            </w:r>
            <w:r w:rsidR="00966842">
              <w:rPr>
                <w:noProof/>
                <w:webHidden/>
              </w:rPr>
            </w:r>
            <w:r w:rsidR="00966842">
              <w:rPr>
                <w:noProof/>
                <w:webHidden/>
              </w:rPr>
              <w:fldChar w:fldCharType="separate"/>
            </w:r>
            <w:r w:rsidR="00966842">
              <w:rPr>
                <w:noProof/>
                <w:webHidden/>
              </w:rPr>
              <w:t>6</w:t>
            </w:r>
            <w:r w:rsidR="00966842">
              <w:rPr>
                <w:noProof/>
                <w:webHidden/>
              </w:rPr>
              <w:fldChar w:fldCharType="end"/>
            </w:r>
          </w:hyperlink>
        </w:p>
        <w:p w14:paraId="7AD22034" w14:textId="77777777" w:rsidR="00966842" w:rsidRDefault="0060262F">
          <w:pPr>
            <w:pStyle w:val="11"/>
            <w:rPr>
              <w:noProof/>
            </w:rPr>
          </w:pPr>
          <w:hyperlink w:anchor="_Toc497152966" w:history="1">
            <w:r w:rsidR="00966842" w:rsidRPr="00CA7BE1">
              <w:rPr>
                <w:rStyle w:val="ac"/>
                <w:rFonts w:hint="eastAsia"/>
                <w:noProof/>
              </w:rPr>
              <w:t>第４章　調査結果</w:t>
            </w:r>
            <w:r w:rsidR="00966842">
              <w:rPr>
                <w:noProof/>
                <w:webHidden/>
              </w:rPr>
              <w:tab/>
            </w:r>
            <w:r w:rsidR="00966842">
              <w:rPr>
                <w:noProof/>
                <w:webHidden/>
              </w:rPr>
              <w:fldChar w:fldCharType="begin"/>
            </w:r>
            <w:r w:rsidR="00966842">
              <w:rPr>
                <w:noProof/>
                <w:webHidden/>
              </w:rPr>
              <w:instrText xml:space="preserve"> PAGEREF _Toc497152966 \h </w:instrText>
            </w:r>
            <w:r w:rsidR="00966842">
              <w:rPr>
                <w:noProof/>
                <w:webHidden/>
              </w:rPr>
            </w:r>
            <w:r w:rsidR="00966842">
              <w:rPr>
                <w:noProof/>
                <w:webHidden/>
              </w:rPr>
              <w:fldChar w:fldCharType="separate"/>
            </w:r>
            <w:r w:rsidR="00966842">
              <w:rPr>
                <w:noProof/>
                <w:webHidden/>
              </w:rPr>
              <w:t>8</w:t>
            </w:r>
            <w:r w:rsidR="00966842">
              <w:rPr>
                <w:noProof/>
                <w:webHidden/>
              </w:rPr>
              <w:fldChar w:fldCharType="end"/>
            </w:r>
          </w:hyperlink>
        </w:p>
        <w:p w14:paraId="6A2A640C" w14:textId="77777777" w:rsidR="00966842" w:rsidRDefault="0060262F">
          <w:pPr>
            <w:pStyle w:val="21"/>
            <w:rPr>
              <w:noProof/>
            </w:rPr>
          </w:pPr>
          <w:hyperlink w:anchor="_Toc497152967" w:history="1">
            <w:r w:rsidR="00966842" w:rsidRPr="00CA7BE1">
              <w:rPr>
                <w:rStyle w:val="ac"/>
                <w:rFonts w:hint="eastAsia"/>
                <w:noProof/>
              </w:rPr>
              <w:t>１．活動状況に関する調査結果</w:t>
            </w:r>
            <w:r w:rsidR="00966842">
              <w:rPr>
                <w:noProof/>
                <w:webHidden/>
              </w:rPr>
              <w:tab/>
            </w:r>
            <w:r w:rsidR="00966842">
              <w:rPr>
                <w:noProof/>
                <w:webHidden/>
              </w:rPr>
              <w:fldChar w:fldCharType="begin"/>
            </w:r>
            <w:r w:rsidR="00966842">
              <w:rPr>
                <w:noProof/>
                <w:webHidden/>
              </w:rPr>
              <w:instrText xml:space="preserve"> PAGEREF _Toc497152967 \h </w:instrText>
            </w:r>
            <w:r w:rsidR="00966842">
              <w:rPr>
                <w:noProof/>
                <w:webHidden/>
              </w:rPr>
            </w:r>
            <w:r w:rsidR="00966842">
              <w:rPr>
                <w:noProof/>
                <w:webHidden/>
              </w:rPr>
              <w:fldChar w:fldCharType="separate"/>
            </w:r>
            <w:r w:rsidR="00966842">
              <w:rPr>
                <w:noProof/>
                <w:webHidden/>
              </w:rPr>
              <w:t>8</w:t>
            </w:r>
            <w:r w:rsidR="00966842">
              <w:rPr>
                <w:noProof/>
                <w:webHidden/>
              </w:rPr>
              <w:fldChar w:fldCharType="end"/>
            </w:r>
          </w:hyperlink>
        </w:p>
        <w:p w14:paraId="774D159E" w14:textId="77777777" w:rsidR="00966842" w:rsidRDefault="0060262F">
          <w:pPr>
            <w:pStyle w:val="21"/>
            <w:rPr>
              <w:noProof/>
            </w:rPr>
          </w:pPr>
          <w:hyperlink w:anchor="_Toc497152968" w:history="1">
            <w:r w:rsidR="00966842" w:rsidRPr="00CA7BE1">
              <w:rPr>
                <w:rStyle w:val="ac"/>
                <w:rFonts w:hint="eastAsia"/>
                <w:noProof/>
              </w:rPr>
              <w:t>２．お金と人に関する調査結果</w:t>
            </w:r>
            <w:r w:rsidR="00966842">
              <w:rPr>
                <w:noProof/>
                <w:webHidden/>
              </w:rPr>
              <w:tab/>
            </w:r>
            <w:r w:rsidR="00966842">
              <w:rPr>
                <w:noProof/>
                <w:webHidden/>
              </w:rPr>
              <w:fldChar w:fldCharType="begin"/>
            </w:r>
            <w:r w:rsidR="00966842">
              <w:rPr>
                <w:noProof/>
                <w:webHidden/>
              </w:rPr>
              <w:instrText xml:space="preserve"> PAGEREF _Toc497152968 \h </w:instrText>
            </w:r>
            <w:r w:rsidR="00966842">
              <w:rPr>
                <w:noProof/>
                <w:webHidden/>
              </w:rPr>
            </w:r>
            <w:r w:rsidR="00966842">
              <w:rPr>
                <w:noProof/>
                <w:webHidden/>
              </w:rPr>
              <w:fldChar w:fldCharType="separate"/>
            </w:r>
            <w:r w:rsidR="00966842">
              <w:rPr>
                <w:noProof/>
                <w:webHidden/>
              </w:rPr>
              <w:t>18</w:t>
            </w:r>
            <w:r w:rsidR="00966842">
              <w:rPr>
                <w:noProof/>
                <w:webHidden/>
              </w:rPr>
              <w:fldChar w:fldCharType="end"/>
            </w:r>
          </w:hyperlink>
        </w:p>
        <w:p w14:paraId="634358DD" w14:textId="77777777" w:rsidR="00966842" w:rsidRDefault="0060262F">
          <w:pPr>
            <w:pStyle w:val="21"/>
            <w:rPr>
              <w:noProof/>
            </w:rPr>
          </w:pPr>
          <w:hyperlink w:anchor="_Toc497152969" w:history="1">
            <w:r w:rsidR="00966842" w:rsidRPr="00CA7BE1">
              <w:rPr>
                <w:rStyle w:val="ac"/>
                <w:rFonts w:hint="eastAsia"/>
                <w:noProof/>
              </w:rPr>
              <w:t>３．現在抱えている課題に関する調査結果</w:t>
            </w:r>
            <w:r w:rsidR="00966842">
              <w:rPr>
                <w:noProof/>
                <w:webHidden/>
              </w:rPr>
              <w:tab/>
            </w:r>
            <w:r w:rsidR="00966842">
              <w:rPr>
                <w:noProof/>
                <w:webHidden/>
              </w:rPr>
              <w:fldChar w:fldCharType="begin"/>
            </w:r>
            <w:r w:rsidR="00966842">
              <w:rPr>
                <w:noProof/>
                <w:webHidden/>
              </w:rPr>
              <w:instrText xml:space="preserve"> PAGEREF _Toc497152969 \h </w:instrText>
            </w:r>
            <w:r w:rsidR="00966842">
              <w:rPr>
                <w:noProof/>
                <w:webHidden/>
              </w:rPr>
            </w:r>
            <w:r w:rsidR="00966842">
              <w:rPr>
                <w:noProof/>
                <w:webHidden/>
              </w:rPr>
              <w:fldChar w:fldCharType="separate"/>
            </w:r>
            <w:r w:rsidR="00966842">
              <w:rPr>
                <w:noProof/>
                <w:webHidden/>
              </w:rPr>
              <w:t>23</w:t>
            </w:r>
            <w:r w:rsidR="00966842">
              <w:rPr>
                <w:noProof/>
                <w:webHidden/>
              </w:rPr>
              <w:fldChar w:fldCharType="end"/>
            </w:r>
          </w:hyperlink>
        </w:p>
        <w:p w14:paraId="29B509E7" w14:textId="77777777" w:rsidR="00966842" w:rsidRDefault="0060262F">
          <w:pPr>
            <w:pStyle w:val="21"/>
            <w:rPr>
              <w:noProof/>
            </w:rPr>
          </w:pPr>
          <w:hyperlink w:anchor="_Toc497152970" w:history="1">
            <w:r w:rsidR="00966842" w:rsidRPr="00CA7BE1">
              <w:rPr>
                <w:rStyle w:val="ac"/>
                <w:rFonts w:hint="eastAsia"/>
                <w:noProof/>
              </w:rPr>
              <w:t>４．活動当初に抱えていた課題に関する調査結果</w:t>
            </w:r>
            <w:r w:rsidR="00966842">
              <w:rPr>
                <w:noProof/>
                <w:webHidden/>
              </w:rPr>
              <w:tab/>
            </w:r>
            <w:r w:rsidR="00966842">
              <w:rPr>
                <w:noProof/>
                <w:webHidden/>
              </w:rPr>
              <w:fldChar w:fldCharType="begin"/>
            </w:r>
            <w:r w:rsidR="00966842">
              <w:rPr>
                <w:noProof/>
                <w:webHidden/>
              </w:rPr>
              <w:instrText xml:space="preserve"> PAGEREF _Toc497152970 \h </w:instrText>
            </w:r>
            <w:r w:rsidR="00966842">
              <w:rPr>
                <w:noProof/>
                <w:webHidden/>
              </w:rPr>
            </w:r>
            <w:r w:rsidR="00966842">
              <w:rPr>
                <w:noProof/>
                <w:webHidden/>
              </w:rPr>
              <w:fldChar w:fldCharType="separate"/>
            </w:r>
            <w:r w:rsidR="00966842">
              <w:rPr>
                <w:noProof/>
                <w:webHidden/>
              </w:rPr>
              <w:t>28</w:t>
            </w:r>
            <w:r w:rsidR="00966842">
              <w:rPr>
                <w:noProof/>
                <w:webHidden/>
              </w:rPr>
              <w:fldChar w:fldCharType="end"/>
            </w:r>
          </w:hyperlink>
        </w:p>
        <w:p w14:paraId="2149A0D0" w14:textId="77777777" w:rsidR="00966842" w:rsidRDefault="0060262F">
          <w:pPr>
            <w:pStyle w:val="21"/>
            <w:rPr>
              <w:noProof/>
            </w:rPr>
          </w:pPr>
          <w:hyperlink w:anchor="_Toc497152971" w:history="1">
            <w:r w:rsidR="00966842" w:rsidRPr="00CA7BE1">
              <w:rPr>
                <w:rStyle w:val="ac"/>
                <w:rFonts w:hint="eastAsia"/>
                <w:noProof/>
              </w:rPr>
              <w:t>５．関心がある事項に関する調査結果</w:t>
            </w:r>
            <w:r w:rsidR="00966842">
              <w:rPr>
                <w:noProof/>
                <w:webHidden/>
              </w:rPr>
              <w:tab/>
            </w:r>
            <w:r w:rsidR="00966842">
              <w:rPr>
                <w:noProof/>
                <w:webHidden/>
              </w:rPr>
              <w:fldChar w:fldCharType="begin"/>
            </w:r>
            <w:r w:rsidR="00966842">
              <w:rPr>
                <w:noProof/>
                <w:webHidden/>
              </w:rPr>
              <w:instrText xml:space="preserve"> PAGEREF _Toc497152971 \h </w:instrText>
            </w:r>
            <w:r w:rsidR="00966842">
              <w:rPr>
                <w:noProof/>
                <w:webHidden/>
              </w:rPr>
            </w:r>
            <w:r w:rsidR="00966842">
              <w:rPr>
                <w:noProof/>
                <w:webHidden/>
              </w:rPr>
              <w:fldChar w:fldCharType="separate"/>
            </w:r>
            <w:r w:rsidR="00966842">
              <w:rPr>
                <w:noProof/>
                <w:webHidden/>
              </w:rPr>
              <w:t>34</w:t>
            </w:r>
            <w:r w:rsidR="00966842">
              <w:rPr>
                <w:noProof/>
                <w:webHidden/>
              </w:rPr>
              <w:fldChar w:fldCharType="end"/>
            </w:r>
          </w:hyperlink>
        </w:p>
        <w:p w14:paraId="20AB0064" w14:textId="77777777" w:rsidR="00966842" w:rsidRDefault="0060262F">
          <w:pPr>
            <w:pStyle w:val="21"/>
            <w:rPr>
              <w:noProof/>
            </w:rPr>
          </w:pPr>
          <w:hyperlink w:anchor="_Toc497152972" w:history="1">
            <w:r w:rsidR="00966842" w:rsidRPr="00CA7BE1">
              <w:rPr>
                <w:rStyle w:val="ac"/>
                <w:rFonts w:hint="eastAsia"/>
                <w:noProof/>
              </w:rPr>
              <w:t>６．工夫点・ＰＲしたい点に関する調査結果</w:t>
            </w:r>
            <w:r w:rsidR="00966842">
              <w:rPr>
                <w:noProof/>
                <w:webHidden/>
              </w:rPr>
              <w:tab/>
            </w:r>
            <w:r w:rsidR="00966842">
              <w:rPr>
                <w:noProof/>
                <w:webHidden/>
              </w:rPr>
              <w:fldChar w:fldCharType="begin"/>
            </w:r>
            <w:r w:rsidR="00966842">
              <w:rPr>
                <w:noProof/>
                <w:webHidden/>
              </w:rPr>
              <w:instrText xml:space="preserve"> PAGEREF _Toc497152972 \h </w:instrText>
            </w:r>
            <w:r w:rsidR="00966842">
              <w:rPr>
                <w:noProof/>
                <w:webHidden/>
              </w:rPr>
            </w:r>
            <w:r w:rsidR="00966842">
              <w:rPr>
                <w:noProof/>
                <w:webHidden/>
              </w:rPr>
              <w:fldChar w:fldCharType="separate"/>
            </w:r>
            <w:r w:rsidR="00966842">
              <w:rPr>
                <w:noProof/>
                <w:webHidden/>
              </w:rPr>
              <w:t>35</w:t>
            </w:r>
            <w:r w:rsidR="00966842">
              <w:rPr>
                <w:noProof/>
                <w:webHidden/>
              </w:rPr>
              <w:fldChar w:fldCharType="end"/>
            </w:r>
          </w:hyperlink>
        </w:p>
        <w:p w14:paraId="5B3AB1FA" w14:textId="77777777" w:rsidR="00966842" w:rsidRDefault="0060262F">
          <w:pPr>
            <w:pStyle w:val="11"/>
            <w:rPr>
              <w:noProof/>
            </w:rPr>
          </w:pPr>
          <w:hyperlink w:anchor="_Toc497152973" w:history="1">
            <w:r w:rsidR="00966842" w:rsidRPr="00CA7BE1">
              <w:rPr>
                <w:rStyle w:val="ac"/>
                <w:rFonts w:hint="eastAsia"/>
                <w:noProof/>
              </w:rPr>
              <w:t>第５章　岐阜市内の調査結果</w:t>
            </w:r>
            <w:r w:rsidR="00966842">
              <w:rPr>
                <w:noProof/>
                <w:webHidden/>
              </w:rPr>
              <w:tab/>
            </w:r>
            <w:r w:rsidR="00966842">
              <w:rPr>
                <w:noProof/>
                <w:webHidden/>
              </w:rPr>
              <w:fldChar w:fldCharType="begin"/>
            </w:r>
            <w:r w:rsidR="00966842">
              <w:rPr>
                <w:noProof/>
                <w:webHidden/>
              </w:rPr>
              <w:instrText xml:space="preserve"> PAGEREF _Toc497152973 \h </w:instrText>
            </w:r>
            <w:r w:rsidR="00966842">
              <w:rPr>
                <w:noProof/>
                <w:webHidden/>
              </w:rPr>
            </w:r>
            <w:r w:rsidR="00966842">
              <w:rPr>
                <w:noProof/>
                <w:webHidden/>
              </w:rPr>
              <w:fldChar w:fldCharType="separate"/>
            </w:r>
            <w:r w:rsidR="00966842">
              <w:rPr>
                <w:noProof/>
                <w:webHidden/>
              </w:rPr>
              <w:t>36</w:t>
            </w:r>
            <w:r w:rsidR="00966842">
              <w:rPr>
                <w:noProof/>
                <w:webHidden/>
              </w:rPr>
              <w:fldChar w:fldCharType="end"/>
            </w:r>
          </w:hyperlink>
        </w:p>
        <w:p w14:paraId="75CA9FC1" w14:textId="77777777" w:rsidR="00966842" w:rsidRDefault="0060262F">
          <w:pPr>
            <w:pStyle w:val="21"/>
            <w:rPr>
              <w:noProof/>
            </w:rPr>
          </w:pPr>
          <w:hyperlink w:anchor="_Toc497152974" w:history="1">
            <w:r w:rsidR="00966842" w:rsidRPr="00CA7BE1">
              <w:rPr>
                <w:rStyle w:val="ac"/>
                <w:rFonts w:hint="eastAsia"/>
                <w:noProof/>
              </w:rPr>
              <w:t>１．活動状況に関する調査結果</w:t>
            </w:r>
            <w:r w:rsidR="00966842">
              <w:rPr>
                <w:noProof/>
                <w:webHidden/>
              </w:rPr>
              <w:tab/>
            </w:r>
            <w:r w:rsidR="00966842">
              <w:rPr>
                <w:noProof/>
                <w:webHidden/>
              </w:rPr>
              <w:fldChar w:fldCharType="begin"/>
            </w:r>
            <w:r w:rsidR="00966842">
              <w:rPr>
                <w:noProof/>
                <w:webHidden/>
              </w:rPr>
              <w:instrText xml:space="preserve"> PAGEREF _Toc497152974 \h </w:instrText>
            </w:r>
            <w:r w:rsidR="00966842">
              <w:rPr>
                <w:noProof/>
                <w:webHidden/>
              </w:rPr>
            </w:r>
            <w:r w:rsidR="00966842">
              <w:rPr>
                <w:noProof/>
                <w:webHidden/>
              </w:rPr>
              <w:fldChar w:fldCharType="separate"/>
            </w:r>
            <w:r w:rsidR="00966842">
              <w:rPr>
                <w:noProof/>
                <w:webHidden/>
              </w:rPr>
              <w:t>36</w:t>
            </w:r>
            <w:r w:rsidR="00966842">
              <w:rPr>
                <w:noProof/>
                <w:webHidden/>
              </w:rPr>
              <w:fldChar w:fldCharType="end"/>
            </w:r>
          </w:hyperlink>
        </w:p>
        <w:p w14:paraId="795FAA71" w14:textId="77777777" w:rsidR="00966842" w:rsidRDefault="0060262F">
          <w:pPr>
            <w:pStyle w:val="21"/>
            <w:rPr>
              <w:noProof/>
            </w:rPr>
          </w:pPr>
          <w:hyperlink w:anchor="_Toc497152975" w:history="1">
            <w:r w:rsidR="00966842" w:rsidRPr="00CA7BE1">
              <w:rPr>
                <w:rStyle w:val="ac"/>
                <w:rFonts w:hint="eastAsia"/>
                <w:noProof/>
              </w:rPr>
              <w:t>２．お金と人に関する調査結果</w:t>
            </w:r>
            <w:r w:rsidR="00966842">
              <w:rPr>
                <w:noProof/>
                <w:webHidden/>
              </w:rPr>
              <w:tab/>
            </w:r>
            <w:r w:rsidR="00966842">
              <w:rPr>
                <w:noProof/>
                <w:webHidden/>
              </w:rPr>
              <w:fldChar w:fldCharType="begin"/>
            </w:r>
            <w:r w:rsidR="00966842">
              <w:rPr>
                <w:noProof/>
                <w:webHidden/>
              </w:rPr>
              <w:instrText xml:space="preserve"> PAGEREF _Toc497152975 \h </w:instrText>
            </w:r>
            <w:r w:rsidR="00966842">
              <w:rPr>
                <w:noProof/>
                <w:webHidden/>
              </w:rPr>
            </w:r>
            <w:r w:rsidR="00966842">
              <w:rPr>
                <w:noProof/>
                <w:webHidden/>
              </w:rPr>
              <w:fldChar w:fldCharType="separate"/>
            </w:r>
            <w:r w:rsidR="00966842">
              <w:rPr>
                <w:noProof/>
                <w:webHidden/>
              </w:rPr>
              <w:t>50</w:t>
            </w:r>
            <w:r w:rsidR="00966842">
              <w:rPr>
                <w:noProof/>
                <w:webHidden/>
              </w:rPr>
              <w:fldChar w:fldCharType="end"/>
            </w:r>
          </w:hyperlink>
        </w:p>
        <w:p w14:paraId="661AB0A7" w14:textId="77777777" w:rsidR="00966842" w:rsidRDefault="0060262F">
          <w:pPr>
            <w:pStyle w:val="21"/>
            <w:rPr>
              <w:noProof/>
            </w:rPr>
          </w:pPr>
          <w:hyperlink w:anchor="_Toc497152976" w:history="1">
            <w:r w:rsidR="00966842" w:rsidRPr="00CA7BE1">
              <w:rPr>
                <w:rStyle w:val="ac"/>
                <w:rFonts w:hint="eastAsia"/>
                <w:noProof/>
              </w:rPr>
              <w:t>３．現在抱えている課題に関する調査結果</w:t>
            </w:r>
            <w:r w:rsidR="00966842">
              <w:rPr>
                <w:noProof/>
                <w:webHidden/>
              </w:rPr>
              <w:tab/>
            </w:r>
            <w:r w:rsidR="00966842">
              <w:rPr>
                <w:noProof/>
                <w:webHidden/>
              </w:rPr>
              <w:fldChar w:fldCharType="begin"/>
            </w:r>
            <w:r w:rsidR="00966842">
              <w:rPr>
                <w:noProof/>
                <w:webHidden/>
              </w:rPr>
              <w:instrText xml:space="preserve"> PAGEREF _Toc497152976 \h </w:instrText>
            </w:r>
            <w:r w:rsidR="00966842">
              <w:rPr>
                <w:noProof/>
                <w:webHidden/>
              </w:rPr>
            </w:r>
            <w:r w:rsidR="00966842">
              <w:rPr>
                <w:noProof/>
                <w:webHidden/>
              </w:rPr>
              <w:fldChar w:fldCharType="separate"/>
            </w:r>
            <w:r w:rsidR="00966842">
              <w:rPr>
                <w:noProof/>
                <w:webHidden/>
              </w:rPr>
              <w:t>58</w:t>
            </w:r>
            <w:r w:rsidR="00966842">
              <w:rPr>
                <w:noProof/>
                <w:webHidden/>
              </w:rPr>
              <w:fldChar w:fldCharType="end"/>
            </w:r>
          </w:hyperlink>
        </w:p>
        <w:p w14:paraId="28F7DD65" w14:textId="77777777" w:rsidR="00966842" w:rsidRDefault="0060262F">
          <w:pPr>
            <w:pStyle w:val="21"/>
            <w:rPr>
              <w:noProof/>
            </w:rPr>
          </w:pPr>
          <w:hyperlink w:anchor="_Toc497152977" w:history="1">
            <w:r w:rsidR="00966842" w:rsidRPr="00CA7BE1">
              <w:rPr>
                <w:rStyle w:val="ac"/>
                <w:rFonts w:hint="eastAsia"/>
                <w:noProof/>
              </w:rPr>
              <w:t>４．活動当初に抱えていた課題に関する調査結果</w:t>
            </w:r>
            <w:r w:rsidR="00966842">
              <w:rPr>
                <w:noProof/>
                <w:webHidden/>
              </w:rPr>
              <w:tab/>
            </w:r>
            <w:r w:rsidR="00966842">
              <w:rPr>
                <w:noProof/>
                <w:webHidden/>
              </w:rPr>
              <w:fldChar w:fldCharType="begin"/>
            </w:r>
            <w:r w:rsidR="00966842">
              <w:rPr>
                <w:noProof/>
                <w:webHidden/>
              </w:rPr>
              <w:instrText xml:space="preserve"> PAGEREF _Toc497152977 \h </w:instrText>
            </w:r>
            <w:r w:rsidR="00966842">
              <w:rPr>
                <w:noProof/>
                <w:webHidden/>
              </w:rPr>
            </w:r>
            <w:r w:rsidR="00966842">
              <w:rPr>
                <w:noProof/>
                <w:webHidden/>
              </w:rPr>
              <w:fldChar w:fldCharType="separate"/>
            </w:r>
            <w:r w:rsidR="00966842">
              <w:rPr>
                <w:noProof/>
                <w:webHidden/>
              </w:rPr>
              <w:t>64</w:t>
            </w:r>
            <w:r w:rsidR="00966842">
              <w:rPr>
                <w:noProof/>
                <w:webHidden/>
              </w:rPr>
              <w:fldChar w:fldCharType="end"/>
            </w:r>
          </w:hyperlink>
        </w:p>
        <w:p w14:paraId="47F546A7" w14:textId="77777777" w:rsidR="00966842" w:rsidRDefault="0060262F">
          <w:pPr>
            <w:pStyle w:val="21"/>
            <w:rPr>
              <w:noProof/>
            </w:rPr>
          </w:pPr>
          <w:hyperlink w:anchor="_Toc497152978" w:history="1">
            <w:r w:rsidR="00966842" w:rsidRPr="00CA7BE1">
              <w:rPr>
                <w:rStyle w:val="ac"/>
                <w:rFonts w:hint="eastAsia"/>
                <w:noProof/>
              </w:rPr>
              <w:t>５．関心がある事項に関する調査結果</w:t>
            </w:r>
            <w:r w:rsidR="00966842">
              <w:rPr>
                <w:noProof/>
                <w:webHidden/>
              </w:rPr>
              <w:tab/>
            </w:r>
            <w:r w:rsidR="00966842">
              <w:rPr>
                <w:noProof/>
                <w:webHidden/>
              </w:rPr>
              <w:fldChar w:fldCharType="begin"/>
            </w:r>
            <w:r w:rsidR="00966842">
              <w:rPr>
                <w:noProof/>
                <w:webHidden/>
              </w:rPr>
              <w:instrText xml:space="preserve"> PAGEREF _Toc497152978 \h </w:instrText>
            </w:r>
            <w:r w:rsidR="00966842">
              <w:rPr>
                <w:noProof/>
                <w:webHidden/>
              </w:rPr>
            </w:r>
            <w:r w:rsidR="00966842">
              <w:rPr>
                <w:noProof/>
                <w:webHidden/>
              </w:rPr>
              <w:fldChar w:fldCharType="separate"/>
            </w:r>
            <w:r w:rsidR="00966842">
              <w:rPr>
                <w:noProof/>
                <w:webHidden/>
              </w:rPr>
              <w:t>70</w:t>
            </w:r>
            <w:r w:rsidR="00966842">
              <w:rPr>
                <w:noProof/>
                <w:webHidden/>
              </w:rPr>
              <w:fldChar w:fldCharType="end"/>
            </w:r>
          </w:hyperlink>
        </w:p>
        <w:p w14:paraId="27A46224" w14:textId="77777777" w:rsidR="00966842" w:rsidRDefault="0060262F">
          <w:pPr>
            <w:pStyle w:val="21"/>
            <w:rPr>
              <w:noProof/>
            </w:rPr>
          </w:pPr>
          <w:hyperlink w:anchor="_Toc497152979" w:history="1">
            <w:r w:rsidR="00966842" w:rsidRPr="00CA7BE1">
              <w:rPr>
                <w:rStyle w:val="ac"/>
                <w:rFonts w:hint="eastAsia"/>
                <w:noProof/>
              </w:rPr>
              <w:t>６．工夫点・ＰＲしたい点に関する調査結果</w:t>
            </w:r>
            <w:r w:rsidR="00966842">
              <w:rPr>
                <w:noProof/>
                <w:webHidden/>
              </w:rPr>
              <w:tab/>
            </w:r>
            <w:r w:rsidR="00966842">
              <w:rPr>
                <w:noProof/>
                <w:webHidden/>
              </w:rPr>
              <w:fldChar w:fldCharType="begin"/>
            </w:r>
            <w:r w:rsidR="00966842">
              <w:rPr>
                <w:noProof/>
                <w:webHidden/>
              </w:rPr>
              <w:instrText xml:space="preserve"> PAGEREF _Toc497152979 \h </w:instrText>
            </w:r>
            <w:r w:rsidR="00966842">
              <w:rPr>
                <w:noProof/>
                <w:webHidden/>
              </w:rPr>
            </w:r>
            <w:r w:rsidR="00966842">
              <w:rPr>
                <w:noProof/>
                <w:webHidden/>
              </w:rPr>
              <w:fldChar w:fldCharType="separate"/>
            </w:r>
            <w:r w:rsidR="00966842">
              <w:rPr>
                <w:noProof/>
                <w:webHidden/>
              </w:rPr>
              <w:t>70</w:t>
            </w:r>
            <w:r w:rsidR="00966842">
              <w:rPr>
                <w:noProof/>
                <w:webHidden/>
              </w:rPr>
              <w:fldChar w:fldCharType="end"/>
            </w:r>
          </w:hyperlink>
        </w:p>
        <w:p w14:paraId="6855C103" w14:textId="77777777" w:rsidR="00966842" w:rsidRDefault="0060262F">
          <w:pPr>
            <w:pStyle w:val="11"/>
            <w:rPr>
              <w:noProof/>
            </w:rPr>
          </w:pPr>
          <w:hyperlink w:anchor="_Toc497152980" w:history="1">
            <w:r w:rsidR="00966842" w:rsidRPr="00CA7BE1">
              <w:rPr>
                <w:rStyle w:val="ac"/>
                <w:rFonts w:hint="eastAsia"/>
                <w:noProof/>
              </w:rPr>
              <w:t>参考資料</w:t>
            </w:r>
            <w:r w:rsidR="00966842">
              <w:rPr>
                <w:noProof/>
                <w:webHidden/>
              </w:rPr>
              <w:tab/>
            </w:r>
            <w:r w:rsidR="00966842">
              <w:rPr>
                <w:noProof/>
                <w:webHidden/>
              </w:rPr>
              <w:fldChar w:fldCharType="begin"/>
            </w:r>
            <w:r w:rsidR="00966842">
              <w:rPr>
                <w:noProof/>
                <w:webHidden/>
              </w:rPr>
              <w:instrText xml:space="preserve"> PAGEREF _Toc497152980 \h </w:instrText>
            </w:r>
            <w:r w:rsidR="00966842">
              <w:rPr>
                <w:noProof/>
                <w:webHidden/>
              </w:rPr>
            </w:r>
            <w:r w:rsidR="00966842">
              <w:rPr>
                <w:noProof/>
                <w:webHidden/>
              </w:rPr>
              <w:fldChar w:fldCharType="separate"/>
            </w:r>
            <w:r w:rsidR="00966842">
              <w:rPr>
                <w:noProof/>
                <w:webHidden/>
              </w:rPr>
              <w:t>71</w:t>
            </w:r>
            <w:r w:rsidR="00966842">
              <w:rPr>
                <w:noProof/>
                <w:webHidden/>
              </w:rPr>
              <w:fldChar w:fldCharType="end"/>
            </w:r>
          </w:hyperlink>
        </w:p>
        <w:p w14:paraId="1217E306" w14:textId="0FEC8399" w:rsidR="003132A7" w:rsidRDefault="00B54477">
          <w:r w:rsidRPr="003F4D6B">
            <w:rPr>
              <w:rFonts w:asciiTheme="minorEastAsia" w:hAnsiTheme="minorEastAsia"/>
            </w:rPr>
            <w:fldChar w:fldCharType="end"/>
          </w:r>
        </w:p>
      </w:sdtContent>
    </w:sdt>
    <w:p w14:paraId="396D08B7" w14:textId="77777777" w:rsidR="00D03734" w:rsidRDefault="00C15E13" w:rsidP="00D03734">
      <w:pPr>
        <w:widowControl/>
        <w:jc w:val="left"/>
      </w:pPr>
      <w:r>
        <w:br w:type="page"/>
      </w:r>
    </w:p>
    <w:p w14:paraId="7F10DCE1" w14:textId="77777777" w:rsidR="00BB66E0" w:rsidRDefault="00BB66E0" w:rsidP="00361D18">
      <w:pPr>
        <w:pStyle w:val="1"/>
        <w:sectPr w:rsidR="00BB66E0" w:rsidSect="003F0749">
          <w:headerReference w:type="even" r:id="rId14"/>
          <w:footerReference w:type="even" r:id="rId15"/>
          <w:pgSz w:w="11906" w:h="16838"/>
          <w:pgMar w:top="1985" w:right="1701" w:bottom="1701" w:left="1701" w:header="851" w:footer="992" w:gutter="0"/>
          <w:pgNumType w:start="0"/>
          <w:cols w:space="425"/>
          <w:titlePg/>
          <w:docGrid w:type="lines" w:linePitch="360"/>
        </w:sectPr>
      </w:pPr>
    </w:p>
    <w:p w14:paraId="6FE4F43E" w14:textId="33AC3041" w:rsidR="00376080" w:rsidRDefault="00376080" w:rsidP="00361D18">
      <w:pPr>
        <w:pStyle w:val="1"/>
      </w:pPr>
    </w:p>
    <w:p w14:paraId="0EF98363" w14:textId="77777777" w:rsidR="00376080" w:rsidRDefault="00376080" w:rsidP="00376080">
      <w:pPr>
        <w:sectPr w:rsidR="00376080" w:rsidSect="001C1089">
          <w:headerReference w:type="default" r:id="rId16"/>
          <w:footerReference w:type="default" r:id="rId17"/>
          <w:pgSz w:w="11906" w:h="16838"/>
          <w:pgMar w:top="1985" w:right="1701" w:bottom="1701" w:left="1701" w:header="851" w:footer="992" w:gutter="0"/>
          <w:pgNumType w:start="1"/>
          <w:cols w:space="425"/>
          <w:docGrid w:type="lines" w:linePitch="360"/>
        </w:sectPr>
      </w:pPr>
    </w:p>
    <w:p w14:paraId="6FC3EBBA" w14:textId="42F01244" w:rsidR="00BB66E0" w:rsidRPr="00376080" w:rsidRDefault="00BB66E0" w:rsidP="00376080">
      <w:pPr>
        <w:sectPr w:rsidR="00BB66E0" w:rsidRPr="00376080" w:rsidSect="00376080">
          <w:type w:val="continuous"/>
          <w:pgSz w:w="11906" w:h="16838"/>
          <w:pgMar w:top="1985" w:right="1701" w:bottom="1701" w:left="1701" w:header="851" w:footer="992" w:gutter="0"/>
          <w:pgNumType w:start="1"/>
          <w:cols w:space="425"/>
          <w:docGrid w:type="lines" w:linePitch="360"/>
        </w:sectPr>
      </w:pPr>
    </w:p>
    <w:p w14:paraId="26F41C6A" w14:textId="4817C41D" w:rsidR="00361D18" w:rsidRPr="006972E9" w:rsidRDefault="000B22CC" w:rsidP="00361D18">
      <w:pPr>
        <w:pStyle w:val="1"/>
        <w:rPr>
          <w:rFonts w:asciiTheme="minorHAnsi" w:eastAsiaTheme="minorEastAsia" w:hAnsiTheme="minorHAnsi" w:cstheme="minorBidi"/>
          <w:b w:val="0"/>
          <w:sz w:val="20"/>
          <w:szCs w:val="22"/>
        </w:rPr>
      </w:pPr>
      <w:bookmarkStart w:id="0" w:name="_Toc497152952"/>
      <w:r w:rsidRPr="006972E9">
        <w:rPr>
          <w:rFonts w:hint="eastAsia"/>
          <w:color w:val="000000" w:themeColor="text1"/>
          <w:sz w:val="28"/>
        </w:rPr>
        <w:lastRenderedPageBreak/>
        <w:t>第１章　調査の概要</w:t>
      </w:r>
      <w:bookmarkEnd w:id="0"/>
    </w:p>
    <w:p w14:paraId="270CD62B" w14:textId="22DF3CA3" w:rsidR="000B22CC" w:rsidRDefault="000B22CC" w:rsidP="000B22CC">
      <w:pPr>
        <w:pStyle w:val="2"/>
      </w:pPr>
      <w:bookmarkStart w:id="1" w:name="_Toc497152953"/>
      <w:r>
        <w:rPr>
          <w:rFonts w:hint="eastAsia"/>
        </w:rPr>
        <w:t>１．調査の目的</w:t>
      </w:r>
      <w:bookmarkEnd w:id="1"/>
    </w:p>
    <w:p w14:paraId="5FD4C151" w14:textId="28346EB7" w:rsidR="000A2325" w:rsidRDefault="000A2325" w:rsidP="00A05F48">
      <w:pPr>
        <w:ind w:firstLineChars="100" w:firstLine="210"/>
      </w:pPr>
      <w:r>
        <w:rPr>
          <w:rFonts w:hint="eastAsia"/>
        </w:rPr>
        <w:t>地域や社会の課題の多様化等を背景に、地域課題や社会的課題に取り組む事業として、コミュニティビジネスやソーシャルビジネスが期待を集めています。</w:t>
      </w:r>
    </w:p>
    <w:p w14:paraId="3280F408" w14:textId="4F6C88AD" w:rsidR="000B22CC" w:rsidRDefault="000A2325" w:rsidP="00A05F48">
      <w:pPr>
        <w:ind w:firstLineChars="100" w:firstLine="210"/>
      </w:pPr>
      <w:r>
        <w:rPr>
          <w:rFonts w:hint="eastAsia"/>
        </w:rPr>
        <w:t>本調査では、</w:t>
      </w:r>
      <w:r w:rsidR="00A05F48">
        <w:rPr>
          <w:rFonts w:hint="eastAsia"/>
        </w:rPr>
        <w:t>美濃地方</w:t>
      </w:r>
      <w:r w:rsidR="00A56F40" w:rsidRPr="00FD2307">
        <w:rPr>
          <w:rStyle w:val="afd"/>
          <w:rFonts w:asciiTheme="minorEastAsia" w:hAnsiTheme="minorEastAsia"/>
        </w:rPr>
        <w:footnoteReference w:id="1"/>
      </w:r>
      <w:r w:rsidR="00A05F48">
        <w:rPr>
          <w:rFonts w:hint="eastAsia"/>
        </w:rPr>
        <w:t>（岐阜圏域</w:t>
      </w:r>
      <w:r w:rsidR="003F552C">
        <w:rPr>
          <w:rFonts w:hint="eastAsia"/>
        </w:rPr>
        <w:t>、西濃圏域、中濃圏域</w:t>
      </w:r>
      <w:r w:rsidR="002C59E7">
        <w:rPr>
          <w:rFonts w:hint="eastAsia"/>
        </w:rPr>
        <w:t>、東濃圏域）におけるコミュニティビジネスの活動状況を把握、</w:t>
      </w:r>
      <w:r w:rsidR="00A05F48">
        <w:rPr>
          <w:rFonts w:hint="eastAsia"/>
        </w:rPr>
        <w:t>分析するとともに、</w:t>
      </w:r>
      <w:r w:rsidR="002C59E7">
        <w:rPr>
          <w:rFonts w:hint="eastAsia"/>
        </w:rPr>
        <w:t>岐阜市においてコミュニティビジネスの創出と事業者の経営の安定、</w:t>
      </w:r>
      <w:r w:rsidR="007D7828">
        <w:rPr>
          <w:rFonts w:hint="eastAsia"/>
        </w:rPr>
        <w:t>向上に資する</w:t>
      </w:r>
      <w:r w:rsidR="00A05F48">
        <w:rPr>
          <w:rFonts w:hint="eastAsia"/>
        </w:rPr>
        <w:t>中間支援組織として</w:t>
      </w:r>
      <w:r w:rsidR="007D7828">
        <w:rPr>
          <w:rFonts w:hint="eastAsia"/>
        </w:rPr>
        <w:t>、</w:t>
      </w:r>
      <w:r w:rsidR="00A05F48">
        <w:rPr>
          <w:rFonts w:hint="eastAsia"/>
        </w:rPr>
        <w:t>岐阜市まちづくりサポートセンターが担うべき役割を検討するための基礎資料とします。</w:t>
      </w:r>
    </w:p>
    <w:p w14:paraId="6FEA68FA" w14:textId="77777777" w:rsidR="000B22CC" w:rsidRPr="002C59E7" w:rsidRDefault="000B22CC" w:rsidP="002036C2"/>
    <w:p w14:paraId="117E11D1" w14:textId="75DB3EA1" w:rsidR="002036C2" w:rsidRDefault="00906547" w:rsidP="002036C2">
      <w:r w:rsidRPr="000A2325">
        <w:rPr>
          <w:rFonts w:hint="eastAsia"/>
          <w:shd w:val="pct15" w:color="auto" w:fill="FFFFFF"/>
        </w:rPr>
        <w:t>≪本調査におけるコミュニティビジネスの定義≫</w:t>
      </w:r>
    </w:p>
    <w:p w14:paraId="3EF297C0" w14:textId="16BFFE23" w:rsidR="00906547" w:rsidRDefault="00906547" w:rsidP="000A2325">
      <w:pPr>
        <w:ind w:firstLineChars="100" w:firstLine="210"/>
      </w:pPr>
      <w:r>
        <w:rPr>
          <w:rFonts w:hint="eastAsia"/>
        </w:rPr>
        <w:t>コミュニティビジネス</w:t>
      </w:r>
      <w:r w:rsidR="000A2325">
        <w:rPr>
          <w:rFonts w:hint="eastAsia"/>
        </w:rPr>
        <w:t>には</w:t>
      </w:r>
      <w:r>
        <w:rPr>
          <w:rFonts w:hint="eastAsia"/>
        </w:rPr>
        <w:t>明確な定義</w:t>
      </w:r>
      <w:r w:rsidR="000A2325">
        <w:rPr>
          <w:rFonts w:hint="eastAsia"/>
        </w:rPr>
        <w:t>がないため、本調査においてはコミュニティビジネスを以下のように定義します。</w:t>
      </w:r>
    </w:p>
    <w:p w14:paraId="5E854CDF" w14:textId="1325FD04" w:rsidR="000A2325" w:rsidRDefault="00944E41" w:rsidP="000A2325">
      <w:pPr>
        <w:ind w:firstLineChars="100" w:firstLine="240"/>
      </w:pPr>
      <w:r w:rsidRPr="005A0E3A">
        <w:rPr>
          <w:rFonts w:asciiTheme="minorEastAsia" w:hAnsiTheme="minorEastAsia" w:hint="eastAsia"/>
          <w:noProof/>
          <w:sz w:val="24"/>
          <w:szCs w:val="32"/>
        </w:rPr>
        <mc:AlternateContent>
          <mc:Choice Requires="wps">
            <w:drawing>
              <wp:anchor distT="0" distB="0" distL="114300" distR="114300" simplePos="0" relativeHeight="251606016" behindDoc="0" locked="0" layoutInCell="1" allowOverlap="1" wp14:anchorId="46B7626C" wp14:editId="369B383A">
                <wp:simplePos x="0" y="0"/>
                <wp:positionH relativeFrom="column">
                  <wp:posOffset>-60960</wp:posOffset>
                </wp:positionH>
                <wp:positionV relativeFrom="paragraph">
                  <wp:posOffset>120650</wp:posOffset>
                </wp:positionV>
                <wp:extent cx="5562600" cy="4229100"/>
                <wp:effectExtent l="0" t="0" r="19050" b="19050"/>
                <wp:wrapNone/>
                <wp:docPr id="226" name="角丸四角形 226"/>
                <wp:cNvGraphicFramePr/>
                <a:graphic xmlns:a="http://schemas.openxmlformats.org/drawingml/2006/main">
                  <a:graphicData uri="http://schemas.microsoft.com/office/word/2010/wordprocessingShape">
                    <wps:wsp>
                      <wps:cNvSpPr/>
                      <wps:spPr>
                        <a:xfrm>
                          <a:off x="0" y="0"/>
                          <a:ext cx="5562600" cy="4229100"/>
                        </a:xfrm>
                        <a:prstGeom prst="roundRect">
                          <a:avLst>
                            <a:gd name="adj" fmla="val 344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66325" id="角丸四角形 226" o:spid="_x0000_s1026" style="position:absolute;left:0;text-align:left;margin-left:-4.8pt;margin-top:9.5pt;width:438pt;height:33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" filled="f" strokecolor="black [3213]" strokeweight="2pt"/>
            </w:pict>
          </mc:Fallback>
        </mc:AlternateContent>
      </w:r>
    </w:p>
    <w:p w14:paraId="0402C477" w14:textId="20D12931" w:rsidR="000A2325" w:rsidRPr="00E6654B" w:rsidRDefault="000A2325" w:rsidP="000A2325">
      <w:pPr>
        <w:ind w:left="315" w:hangingChars="150" w:hanging="315"/>
        <w:rPr>
          <w:rFonts w:asciiTheme="minorEastAsia" w:hAnsiTheme="minorEastAsia"/>
          <w:szCs w:val="32"/>
        </w:rPr>
      </w:pPr>
      <w:r w:rsidRPr="00E6654B">
        <w:rPr>
          <w:rFonts w:asciiTheme="minorEastAsia" w:hAnsiTheme="minorEastAsia" w:hint="eastAsia"/>
          <w:szCs w:val="32"/>
        </w:rPr>
        <w:t>・ コミュニティビジネスとは、地域の課題を、地域の資源（ヒト・モノ・カネ）を活用して、地域住民が主体的に、</w:t>
      </w:r>
      <w:r w:rsidRPr="00E6654B">
        <w:rPr>
          <w:rFonts w:asciiTheme="minorEastAsia" w:hAnsiTheme="minorEastAsia" w:hint="eastAsia"/>
          <w:szCs w:val="32"/>
          <w:u w:val="wave"/>
        </w:rPr>
        <w:t>ビジネスの手法を用いて</w:t>
      </w:r>
      <w:r w:rsidRPr="00E6654B">
        <w:rPr>
          <w:rFonts w:asciiTheme="minorEastAsia" w:hAnsiTheme="minorEastAsia" w:hint="eastAsia"/>
          <w:szCs w:val="32"/>
        </w:rPr>
        <w:t>解決する取組みのことです。</w:t>
      </w:r>
    </w:p>
    <w:p w14:paraId="6C37E770" w14:textId="5A1CAF5B" w:rsidR="000A2325" w:rsidRPr="00E6654B" w:rsidRDefault="000A2325" w:rsidP="000A2325">
      <w:pPr>
        <w:ind w:left="315" w:hangingChars="150" w:hanging="315"/>
        <w:rPr>
          <w:rFonts w:asciiTheme="minorEastAsia" w:hAnsiTheme="minorEastAsia"/>
          <w:szCs w:val="32"/>
        </w:rPr>
      </w:pPr>
      <w:r w:rsidRPr="00E6654B">
        <w:rPr>
          <w:rFonts w:asciiTheme="minorEastAsia" w:hAnsiTheme="minorEastAsia" w:hint="eastAsia"/>
          <w:szCs w:val="32"/>
        </w:rPr>
        <w:t>・ ビジネスの手法とは、無償のボランティアとは異なり、何らかの金銭的な対価（＝売上）をいただくことです。</w:t>
      </w:r>
    </w:p>
    <w:p w14:paraId="758D95AD" w14:textId="36914EFB" w:rsidR="000A2325" w:rsidRPr="00E6654B" w:rsidRDefault="000A2325" w:rsidP="000A2325">
      <w:pPr>
        <w:ind w:leftChars="150" w:left="315"/>
        <w:rPr>
          <w:rFonts w:asciiTheme="minorEastAsia" w:hAnsiTheme="minorEastAsia"/>
          <w:szCs w:val="32"/>
        </w:rPr>
      </w:pPr>
      <w:r w:rsidRPr="00E6654B">
        <w:rPr>
          <w:rFonts w:asciiTheme="minorEastAsia" w:hAnsiTheme="minorEastAsia" w:hint="eastAsia"/>
          <w:szCs w:val="32"/>
        </w:rPr>
        <w:t>活動資金に会費、寄附金、補助金などが含まれていても、またボランティアベースの</w:t>
      </w:r>
      <w:r w:rsidR="00E6654B">
        <w:rPr>
          <w:rFonts w:asciiTheme="minorEastAsia" w:hAnsiTheme="minorEastAsia" w:hint="eastAsia"/>
          <w:szCs w:val="32"/>
        </w:rPr>
        <w:t xml:space="preserve">　　</w:t>
      </w:r>
      <w:r w:rsidRPr="00E6654B">
        <w:rPr>
          <w:rFonts w:asciiTheme="minorEastAsia" w:hAnsiTheme="minorEastAsia" w:hint="eastAsia"/>
          <w:szCs w:val="32"/>
        </w:rPr>
        <w:t>活動があったとしても、一部でも対価をいただく活動があればコミュニティビジネスと考えます。</w:t>
      </w:r>
    </w:p>
    <w:p w14:paraId="53B41611" w14:textId="77777777" w:rsidR="000A2325" w:rsidRPr="00E6654B" w:rsidRDefault="000A2325" w:rsidP="000A2325">
      <w:pPr>
        <w:rPr>
          <w:rFonts w:asciiTheme="minorEastAsia" w:hAnsiTheme="minorEastAsia"/>
          <w:szCs w:val="32"/>
        </w:rPr>
      </w:pPr>
      <w:r w:rsidRPr="00E6654B">
        <w:rPr>
          <w:rFonts w:asciiTheme="minorEastAsia" w:hAnsiTheme="minorEastAsia" w:hint="eastAsia"/>
          <w:szCs w:val="32"/>
        </w:rPr>
        <w:t>・ コミュニティビジネスと似た言葉に「ソーシャルビジネス」があります。</w:t>
      </w:r>
    </w:p>
    <w:p w14:paraId="0A11D7FF" w14:textId="77777777" w:rsidR="0039092A" w:rsidRDefault="000A2325" w:rsidP="0039092A">
      <w:pPr>
        <w:ind w:leftChars="150" w:left="315" w:rightChars="-67" w:right="-141"/>
        <w:rPr>
          <w:rFonts w:asciiTheme="minorEastAsia" w:hAnsiTheme="minorEastAsia"/>
          <w:szCs w:val="32"/>
        </w:rPr>
      </w:pPr>
      <w:r w:rsidRPr="00E6654B">
        <w:rPr>
          <w:rFonts w:asciiTheme="minorEastAsia" w:hAnsiTheme="minorEastAsia" w:hint="eastAsia"/>
          <w:szCs w:val="32"/>
        </w:rPr>
        <w:t>本調査では、ソーシャルビジネスが社会課題全般の解決を目指すものに対して、コミュ</w:t>
      </w:r>
    </w:p>
    <w:p w14:paraId="50BA301F" w14:textId="6997FE5E" w:rsidR="000A2325" w:rsidRPr="00E6654B" w:rsidRDefault="000A2325" w:rsidP="000A2325">
      <w:pPr>
        <w:spacing w:afterLines="50" w:after="180"/>
        <w:ind w:leftChars="150" w:left="315" w:rightChars="-67" w:right="-141"/>
        <w:rPr>
          <w:rFonts w:asciiTheme="minorEastAsia" w:hAnsiTheme="minorEastAsia"/>
          <w:szCs w:val="32"/>
        </w:rPr>
      </w:pPr>
      <w:r w:rsidRPr="00E6654B">
        <w:rPr>
          <w:rFonts w:asciiTheme="minorEastAsia" w:hAnsiTheme="minorEastAsia" w:hint="eastAsia"/>
          <w:szCs w:val="32"/>
        </w:rPr>
        <w:t>ニティビジネスは主に地域課題の解決を目指すものと捉えています。</w:t>
      </w:r>
    </w:p>
    <w:tbl>
      <w:tblPr>
        <w:tblStyle w:val="af0"/>
        <w:tblW w:w="0" w:type="auto"/>
        <w:jc w:val="center"/>
        <w:tblLook w:val="04A0" w:firstRow="1" w:lastRow="0" w:firstColumn="1" w:lastColumn="0" w:noHBand="0" w:noVBand="1"/>
      </w:tblPr>
      <w:tblGrid>
        <w:gridCol w:w="2660"/>
        <w:gridCol w:w="2568"/>
        <w:gridCol w:w="2958"/>
      </w:tblGrid>
      <w:tr w:rsidR="000A2325" w:rsidRPr="008B3C2C" w14:paraId="4F0CCDDB" w14:textId="77777777" w:rsidTr="00C33782">
        <w:trPr>
          <w:trHeight w:val="415"/>
          <w:jc w:val="center"/>
        </w:trPr>
        <w:tc>
          <w:tcPr>
            <w:tcW w:w="2660" w:type="dxa"/>
            <w:vMerge w:val="restart"/>
            <w:shd w:val="clear" w:color="auto" w:fill="E5B8B7" w:themeFill="accent2" w:themeFillTint="66"/>
            <w:vAlign w:val="center"/>
          </w:tcPr>
          <w:p w14:paraId="11D50356" w14:textId="77777777" w:rsidR="000A2325" w:rsidRPr="000A2325" w:rsidRDefault="000A2325" w:rsidP="00B974CD">
            <w:pPr>
              <w:jc w:val="center"/>
              <w:rPr>
                <w:rFonts w:asciiTheme="minorEastAsia" w:hAnsiTheme="minorEastAsia"/>
                <w:sz w:val="22"/>
                <w:szCs w:val="32"/>
              </w:rPr>
            </w:pPr>
          </w:p>
        </w:tc>
        <w:tc>
          <w:tcPr>
            <w:tcW w:w="2568" w:type="dxa"/>
            <w:vMerge w:val="restart"/>
            <w:tcBorders>
              <w:right w:val="single" w:sz="4" w:space="0" w:color="E5B8B7" w:themeColor="accent2" w:themeTint="66"/>
            </w:tcBorders>
            <w:shd w:val="clear" w:color="auto" w:fill="E5B8B7" w:themeFill="accent2" w:themeFillTint="66"/>
            <w:vAlign w:val="center"/>
          </w:tcPr>
          <w:p w14:paraId="33EDA733"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社会課題解決が目的</w:t>
            </w:r>
          </w:p>
        </w:tc>
        <w:tc>
          <w:tcPr>
            <w:tcW w:w="2958" w:type="dxa"/>
            <w:tcBorders>
              <w:left w:val="single" w:sz="4" w:space="0" w:color="E5B8B7" w:themeColor="accent2" w:themeTint="66"/>
            </w:tcBorders>
            <w:shd w:val="clear" w:color="auto" w:fill="E5B8B7" w:themeFill="accent2" w:themeFillTint="66"/>
            <w:vAlign w:val="center"/>
          </w:tcPr>
          <w:p w14:paraId="3F3428C4" w14:textId="77777777" w:rsidR="000A2325" w:rsidRPr="00E6654B" w:rsidRDefault="000A2325" w:rsidP="00B974CD">
            <w:pPr>
              <w:jc w:val="center"/>
              <w:rPr>
                <w:rFonts w:asciiTheme="minorEastAsia" w:hAnsiTheme="minorEastAsia"/>
                <w:szCs w:val="32"/>
              </w:rPr>
            </w:pPr>
          </w:p>
        </w:tc>
      </w:tr>
      <w:tr w:rsidR="000A2325" w:rsidRPr="008B3C2C" w14:paraId="67B931C6" w14:textId="77777777" w:rsidTr="00C33782">
        <w:trPr>
          <w:trHeight w:val="415"/>
          <w:jc w:val="center"/>
        </w:trPr>
        <w:tc>
          <w:tcPr>
            <w:tcW w:w="2660" w:type="dxa"/>
            <w:vMerge/>
            <w:shd w:val="clear" w:color="auto" w:fill="E5B8B7" w:themeFill="accent2" w:themeFillTint="66"/>
            <w:vAlign w:val="center"/>
          </w:tcPr>
          <w:p w14:paraId="39421E8E" w14:textId="77777777" w:rsidR="000A2325" w:rsidRPr="000A2325" w:rsidRDefault="000A2325" w:rsidP="00B974CD">
            <w:pPr>
              <w:jc w:val="center"/>
              <w:rPr>
                <w:rFonts w:asciiTheme="minorEastAsia" w:hAnsiTheme="minorEastAsia"/>
                <w:sz w:val="22"/>
                <w:szCs w:val="32"/>
              </w:rPr>
            </w:pPr>
          </w:p>
        </w:tc>
        <w:tc>
          <w:tcPr>
            <w:tcW w:w="2568" w:type="dxa"/>
            <w:vMerge/>
            <w:shd w:val="clear" w:color="auto" w:fill="E5B8B7" w:themeFill="accent2" w:themeFillTint="66"/>
            <w:vAlign w:val="center"/>
          </w:tcPr>
          <w:p w14:paraId="389AF8D1" w14:textId="77777777" w:rsidR="000A2325" w:rsidRPr="00E6654B" w:rsidRDefault="000A2325" w:rsidP="00B974CD">
            <w:pPr>
              <w:jc w:val="center"/>
              <w:rPr>
                <w:rFonts w:asciiTheme="minorEastAsia" w:hAnsiTheme="minorEastAsia"/>
                <w:szCs w:val="32"/>
              </w:rPr>
            </w:pPr>
          </w:p>
        </w:tc>
        <w:tc>
          <w:tcPr>
            <w:tcW w:w="2958" w:type="dxa"/>
            <w:tcBorders>
              <w:bottom w:val="single" w:sz="4" w:space="0" w:color="auto"/>
            </w:tcBorders>
            <w:shd w:val="clear" w:color="auto" w:fill="E5B8B7" w:themeFill="accent2" w:themeFillTint="66"/>
            <w:vAlign w:val="center"/>
          </w:tcPr>
          <w:p w14:paraId="2C482B7D"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主に地域課題解決が目的</w:t>
            </w:r>
          </w:p>
        </w:tc>
      </w:tr>
      <w:tr w:rsidR="000A2325" w:rsidRPr="008B3C2C" w14:paraId="5481B457" w14:textId="77777777" w:rsidTr="00C33782">
        <w:trPr>
          <w:trHeight w:val="841"/>
          <w:jc w:val="center"/>
        </w:trPr>
        <w:tc>
          <w:tcPr>
            <w:tcW w:w="2660" w:type="dxa"/>
            <w:shd w:val="clear" w:color="auto" w:fill="E5B8B7" w:themeFill="accent2" w:themeFillTint="66"/>
            <w:vAlign w:val="center"/>
          </w:tcPr>
          <w:p w14:paraId="46B77131"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活動に対価を伴う</w:t>
            </w:r>
          </w:p>
          <w:p w14:paraId="067E2CBC"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（事業性あり）</w:t>
            </w:r>
          </w:p>
        </w:tc>
        <w:tc>
          <w:tcPr>
            <w:tcW w:w="2568" w:type="dxa"/>
            <w:vAlign w:val="center"/>
          </w:tcPr>
          <w:p w14:paraId="3186EA29" w14:textId="77777777" w:rsidR="000A2325" w:rsidRPr="000A2325" w:rsidRDefault="000A2325" w:rsidP="00B974CD">
            <w:pPr>
              <w:jc w:val="center"/>
              <w:rPr>
                <w:rFonts w:asciiTheme="minorEastAsia" w:hAnsiTheme="minorEastAsia"/>
                <w:sz w:val="22"/>
                <w:szCs w:val="32"/>
              </w:rPr>
            </w:pPr>
            <w:r w:rsidRPr="00E6654B">
              <w:rPr>
                <w:rFonts w:asciiTheme="minorEastAsia" w:hAnsiTheme="minorEastAsia" w:hint="eastAsia"/>
                <w:szCs w:val="32"/>
              </w:rPr>
              <w:t>ソーシャルビジネス</w:t>
            </w:r>
          </w:p>
        </w:tc>
        <w:tc>
          <w:tcPr>
            <w:tcW w:w="2958" w:type="dxa"/>
            <w:shd w:val="pct30" w:color="E5DFEC" w:themeColor="accent4" w:themeTint="33" w:fill="FFFFFF" w:themeFill="background1"/>
            <w:vAlign w:val="center"/>
          </w:tcPr>
          <w:p w14:paraId="1FD1F3C6" w14:textId="77777777" w:rsidR="000A2325" w:rsidRPr="000A2325" w:rsidRDefault="000A2325" w:rsidP="00B974CD">
            <w:pPr>
              <w:jc w:val="center"/>
              <w:rPr>
                <w:rFonts w:asciiTheme="majorEastAsia" w:eastAsiaTheme="majorEastAsia" w:hAnsiTheme="majorEastAsia"/>
                <w:b/>
                <w:sz w:val="22"/>
                <w:szCs w:val="32"/>
              </w:rPr>
            </w:pPr>
            <w:r w:rsidRPr="000A2325">
              <w:rPr>
                <w:rFonts w:asciiTheme="majorEastAsia" w:eastAsiaTheme="majorEastAsia" w:hAnsiTheme="majorEastAsia" w:hint="eastAsia"/>
                <w:b/>
                <w:color w:val="000000" w:themeColor="text1"/>
                <w:sz w:val="24"/>
                <w:szCs w:val="32"/>
              </w:rPr>
              <w:t>コミュニティビジネス</w:t>
            </w:r>
          </w:p>
        </w:tc>
      </w:tr>
      <w:tr w:rsidR="000A2325" w:rsidRPr="008B3C2C" w14:paraId="59FD7C3C" w14:textId="77777777" w:rsidTr="00C33782">
        <w:trPr>
          <w:trHeight w:val="841"/>
          <w:jc w:val="center"/>
        </w:trPr>
        <w:tc>
          <w:tcPr>
            <w:tcW w:w="2660" w:type="dxa"/>
            <w:shd w:val="clear" w:color="auto" w:fill="E5B8B7" w:themeFill="accent2" w:themeFillTint="66"/>
            <w:vAlign w:val="center"/>
          </w:tcPr>
          <w:p w14:paraId="0EF05D67"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活動に対価を伴わない</w:t>
            </w:r>
          </w:p>
          <w:p w14:paraId="363BEC32" w14:textId="77777777" w:rsidR="000A2325" w:rsidRPr="00E6654B" w:rsidRDefault="000A2325" w:rsidP="00B974CD">
            <w:pPr>
              <w:jc w:val="center"/>
              <w:rPr>
                <w:rFonts w:asciiTheme="minorEastAsia" w:hAnsiTheme="minorEastAsia"/>
                <w:szCs w:val="32"/>
              </w:rPr>
            </w:pPr>
            <w:r w:rsidRPr="00E6654B">
              <w:rPr>
                <w:rFonts w:asciiTheme="minorEastAsia" w:hAnsiTheme="minorEastAsia" w:hint="eastAsia"/>
                <w:szCs w:val="32"/>
              </w:rPr>
              <w:t>（事業性なし）</w:t>
            </w:r>
          </w:p>
        </w:tc>
        <w:tc>
          <w:tcPr>
            <w:tcW w:w="5526" w:type="dxa"/>
            <w:gridSpan w:val="2"/>
            <w:vAlign w:val="center"/>
          </w:tcPr>
          <w:p w14:paraId="33E10159" w14:textId="148E4C51" w:rsidR="000A2325" w:rsidRPr="000A2325" w:rsidRDefault="000A2325" w:rsidP="00B974CD">
            <w:pPr>
              <w:jc w:val="center"/>
              <w:rPr>
                <w:rFonts w:asciiTheme="minorEastAsia" w:hAnsiTheme="minorEastAsia"/>
                <w:sz w:val="22"/>
                <w:szCs w:val="32"/>
              </w:rPr>
            </w:pPr>
            <w:r w:rsidRPr="00E6654B">
              <w:rPr>
                <w:rFonts w:asciiTheme="minorEastAsia" w:hAnsiTheme="minorEastAsia" w:hint="eastAsia"/>
                <w:szCs w:val="32"/>
              </w:rPr>
              <w:t>ボランティア</w:t>
            </w:r>
            <w:r w:rsidR="00E6654B">
              <w:rPr>
                <w:rFonts w:asciiTheme="minorEastAsia" w:hAnsiTheme="minorEastAsia" w:hint="eastAsia"/>
                <w:szCs w:val="32"/>
              </w:rPr>
              <w:t>活動</w:t>
            </w:r>
          </w:p>
        </w:tc>
      </w:tr>
    </w:tbl>
    <w:p w14:paraId="1A37CF1D" w14:textId="7CF889F1" w:rsidR="005F0D60" w:rsidRDefault="005F0D60" w:rsidP="005F0D60">
      <w:pPr>
        <w:pStyle w:val="2"/>
      </w:pPr>
      <w:bookmarkStart w:id="2" w:name="_Toc497152954"/>
      <w:r>
        <w:rPr>
          <w:rFonts w:hint="eastAsia"/>
        </w:rPr>
        <w:lastRenderedPageBreak/>
        <w:t>２．調査方法</w:t>
      </w:r>
      <w:bookmarkEnd w:id="2"/>
    </w:p>
    <w:p w14:paraId="181EAA87" w14:textId="76F021F9" w:rsidR="000B22CC" w:rsidRDefault="000B22CC" w:rsidP="00E2475E">
      <w:r>
        <w:rPr>
          <w:rFonts w:hint="eastAsia"/>
        </w:rPr>
        <w:t>（１）</w:t>
      </w:r>
      <w:r w:rsidR="00E2475E">
        <w:rPr>
          <w:rFonts w:hint="eastAsia"/>
        </w:rPr>
        <w:t>調査対象</w:t>
      </w:r>
    </w:p>
    <w:p w14:paraId="1B911323" w14:textId="21D09624" w:rsidR="00E2475E" w:rsidRPr="002C59E7" w:rsidRDefault="00E2475E" w:rsidP="00E6654B">
      <w:pPr>
        <w:ind w:firstLineChars="100" w:firstLine="210"/>
        <w:rPr>
          <w:rFonts w:asciiTheme="minorEastAsia" w:hAnsiTheme="minorEastAsia"/>
        </w:rPr>
      </w:pPr>
      <w:r>
        <w:rPr>
          <w:rFonts w:asciiTheme="minorEastAsia" w:hAnsiTheme="minorEastAsia" w:hint="eastAsia"/>
        </w:rPr>
        <w:t>美濃地方に本拠地を有するＮＰＯ法人</w:t>
      </w:r>
      <w:r w:rsidR="0012325C">
        <w:rPr>
          <w:rFonts w:asciiTheme="minorEastAsia" w:hAnsiTheme="minorEastAsia" w:hint="eastAsia"/>
        </w:rPr>
        <w:t>（691団体）</w:t>
      </w:r>
      <w:r>
        <w:rPr>
          <w:rFonts w:asciiTheme="minorEastAsia" w:hAnsiTheme="minorEastAsia" w:hint="eastAsia"/>
        </w:rPr>
        <w:t>、社会福祉法人</w:t>
      </w:r>
      <w:r w:rsidR="0012325C">
        <w:rPr>
          <w:rFonts w:asciiTheme="minorEastAsia" w:hAnsiTheme="minorEastAsia" w:hint="eastAsia"/>
        </w:rPr>
        <w:t>（269団体）</w:t>
      </w:r>
      <w:r>
        <w:rPr>
          <w:rFonts w:asciiTheme="minorEastAsia" w:hAnsiTheme="minorEastAsia" w:hint="eastAsia"/>
        </w:rPr>
        <w:t>および</w:t>
      </w:r>
      <w:r w:rsidR="0012325C">
        <w:rPr>
          <w:rFonts w:asciiTheme="minorEastAsia" w:hAnsiTheme="minorEastAsia" w:hint="eastAsia"/>
        </w:rPr>
        <w:t xml:space="preserve">　　　</w:t>
      </w:r>
      <w:r>
        <w:rPr>
          <w:rFonts w:asciiTheme="minorEastAsia" w:hAnsiTheme="minorEastAsia" w:hint="eastAsia"/>
        </w:rPr>
        <w:t>岐阜市内のまちづくり協議会</w:t>
      </w:r>
      <w:r w:rsidR="0012325C">
        <w:rPr>
          <w:rFonts w:asciiTheme="minorEastAsia" w:hAnsiTheme="minorEastAsia" w:hint="eastAsia"/>
        </w:rPr>
        <w:t>（35団体）</w:t>
      </w:r>
      <w:r>
        <w:rPr>
          <w:rFonts w:asciiTheme="minorEastAsia" w:hAnsiTheme="minorEastAsia" w:hint="eastAsia"/>
        </w:rPr>
        <w:t>の</w:t>
      </w:r>
      <w:r w:rsidR="0012325C">
        <w:rPr>
          <w:rFonts w:asciiTheme="minorEastAsia" w:hAnsiTheme="minorEastAsia" w:hint="eastAsia"/>
        </w:rPr>
        <w:t>合計</w:t>
      </w:r>
      <w:r>
        <w:rPr>
          <w:rFonts w:asciiTheme="minorEastAsia" w:hAnsiTheme="minorEastAsia" w:hint="eastAsia"/>
        </w:rPr>
        <w:t>965団体を対象としました。</w:t>
      </w:r>
    </w:p>
    <w:p w14:paraId="3685740A" w14:textId="25897E2C" w:rsidR="00E2475E" w:rsidRDefault="00E2475E" w:rsidP="00976622">
      <w:pPr>
        <w:spacing w:afterLines="50" w:after="180"/>
      </w:pPr>
      <w:r>
        <w:rPr>
          <w:rFonts w:hint="eastAsia"/>
        </w:rPr>
        <w:t>（２）標本数</w:t>
      </w:r>
    </w:p>
    <w:tbl>
      <w:tblPr>
        <w:tblStyle w:val="af0"/>
        <w:tblW w:w="0" w:type="auto"/>
        <w:tblLook w:val="04A0" w:firstRow="1" w:lastRow="0" w:firstColumn="1" w:lastColumn="0" w:noHBand="0" w:noVBand="1"/>
      </w:tblPr>
      <w:tblGrid>
        <w:gridCol w:w="2235"/>
        <w:gridCol w:w="1275"/>
        <w:gridCol w:w="1298"/>
        <w:gridCol w:w="1298"/>
        <w:gridCol w:w="1298"/>
        <w:gridCol w:w="1298"/>
      </w:tblGrid>
      <w:tr w:rsidR="00945446" w14:paraId="33E578BA" w14:textId="77777777" w:rsidTr="003F552C">
        <w:tc>
          <w:tcPr>
            <w:tcW w:w="2235" w:type="dxa"/>
            <w:vMerge w:val="restart"/>
            <w:shd w:val="clear" w:color="auto" w:fill="E5B8B7" w:themeFill="accent2" w:themeFillTint="66"/>
          </w:tcPr>
          <w:p w14:paraId="259DA1A5" w14:textId="77777777" w:rsidR="00945446" w:rsidRDefault="00945446" w:rsidP="000B22CC"/>
        </w:tc>
        <w:tc>
          <w:tcPr>
            <w:tcW w:w="1275" w:type="dxa"/>
            <w:vMerge w:val="restart"/>
            <w:tcBorders>
              <w:right w:val="single" w:sz="4" w:space="0" w:color="E5B8B7" w:themeColor="accent2" w:themeTint="66"/>
            </w:tcBorders>
            <w:shd w:val="clear" w:color="auto" w:fill="E5B8B7" w:themeFill="accent2" w:themeFillTint="66"/>
            <w:vAlign w:val="center"/>
          </w:tcPr>
          <w:p w14:paraId="2B4F05EB" w14:textId="5E91DD0F" w:rsidR="00945446" w:rsidRDefault="00945446" w:rsidP="00945446">
            <w:pPr>
              <w:jc w:val="center"/>
            </w:pPr>
            <w:r>
              <w:rPr>
                <w:rFonts w:hint="eastAsia"/>
              </w:rPr>
              <w:t>標本数</w:t>
            </w:r>
          </w:p>
        </w:tc>
        <w:tc>
          <w:tcPr>
            <w:tcW w:w="5192" w:type="dxa"/>
            <w:gridSpan w:val="4"/>
            <w:tcBorders>
              <w:left w:val="single" w:sz="4" w:space="0" w:color="E5B8B7" w:themeColor="accent2" w:themeTint="66"/>
            </w:tcBorders>
            <w:shd w:val="clear" w:color="auto" w:fill="E5B8B7" w:themeFill="accent2" w:themeFillTint="66"/>
          </w:tcPr>
          <w:p w14:paraId="47877D79" w14:textId="53F8BDCB" w:rsidR="00945446" w:rsidRDefault="00945446" w:rsidP="000B22CC"/>
        </w:tc>
      </w:tr>
      <w:tr w:rsidR="00945446" w14:paraId="2C94FFEA" w14:textId="77777777" w:rsidTr="003F552C">
        <w:tc>
          <w:tcPr>
            <w:tcW w:w="2235" w:type="dxa"/>
            <w:vMerge/>
            <w:shd w:val="clear" w:color="auto" w:fill="E5B8B7" w:themeFill="accent2" w:themeFillTint="66"/>
          </w:tcPr>
          <w:p w14:paraId="4C45CAB4" w14:textId="77777777" w:rsidR="00945446" w:rsidRDefault="00945446" w:rsidP="000B22CC"/>
        </w:tc>
        <w:tc>
          <w:tcPr>
            <w:tcW w:w="1275" w:type="dxa"/>
            <w:vMerge/>
            <w:shd w:val="clear" w:color="auto" w:fill="E5B8B7" w:themeFill="accent2" w:themeFillTint="66"/>
          </w:tcPr>
          <w:p w14:paraId="2C7E3D40" w14:textId="77777777" w:rsidR="00945446" w:rsidRDefault="00945446" w:rsidP="000B22CC"/>
        </w:tc>
        <w:tc>
          <w:tcPr>
            <w:tcW w:w="1298" w:type="dxa"/>
            <w:shd w:val="clear" w:color="auto" w:fill="E5B8B7" w:themeFill="accent2" w:themeFillTint="66"/>
          </w:tcPr>
          <w:p w14:paraId="02007C46" w14:textId="43D78485" w:rsidR="00945446" w:rsidRDefault="00945446" w:rsidP="00945446">
            <w:pPr>
              <w:jc w:val="center"/>
            </w:pPr>
            <w:r>
              <w:rPr>
                <w:rFonts w:hint="eastAsia"/>
              </w:rPr>
              <w:t>岐阜圏域</w:t>
            </w:r>
          </w:p>
        </w:tc>
        <w:tc>
          <w:tcPr>
            <w:tcW w:w="1298" w:type="dxa"/>
            <w:shd w:val="clear" w:color="auto" w:fill="E5B8B7" w:themeFill="accent2" w:themeFillTint="66"/>
          </w:tcPr>
          <w:p w14:paraId="67AC297F" w14:textId="6A5FFEFC" w:rsidR="00945446" w:rsidRDefault="00945446" w:rsidP="00945446">
            <w:pPr>
              <w:jc w:val="center"/>
            </w:pPr>
            <w:r>
              <w:rPr>
                <w:rFonts w:hint="eastAsia"/>
              </w:rPr>
              <w:t>西濃圏域</w:t>
            </w:r>
          </w:p>
        </w:tc>
        <w:tc>
          <w:tcPr>
            <w:tcW w:w="1298" w:type="dxa"/>
            <w:shd w:val="clear" w:color="auto" w:fill="E5B8B7" w:themeFill="accent2" w:themeFillTint="66"/>
          </w:tcPr>
          <w:p w14:paraId="52C0E373" w14:textId="4B9FBFEC" w:rsidR="00945446" w:rsidRDefault="00945446" w:rsidP="00945446">
            <w:pPr>
              <w:jc w:val="center"/>
            </w:pPr>
            <w:r>
              <w:rPr>
                <w:rFonts w:hint="eastAsia"/>
              </w:rPr>
              <w:t>中濃圏域</w:t>
            </w:r>
          </w:p>
        </w:tc>
        <w:tc>
          <w:tcPr>
            <w:tcW w:w="1298" w:type="dxa"/>
            <w:shd w:val="clear" w:color="auto" w:fill="E5B8B7" w:themeFill="accent2" w:themeFillTint="66"/>
          </w:tcPr>
          <w:p w14:paraId="4CE29C5A" w14:textId="584C490B" w:rsidR="00945446" w:rsidRDefault="00945446" w:rsidP="00945446">
            <w:pPr>
              <w:jc w:val="center"/>
            </w:pPr>
            <w:r>
              <w:rPr>
                <w:rFonts w:hint="eastAsia"/>
              </w:rPr>
              <w:t>東濃圏域</w:t>
            </w:r>
          </w:p>
        </w:tc>
      </w:tr>
      <w:tr w:rsidR="00945446" w14:paraId="762613AF" w14:textId="77777777" w:rsidTr="00945446">
        <w:tc>
          <w:tcPr>
            <w:tcW w:w="2235" w:type="dxa"/>
          </w:tcPr>
          <w:p w14:paraId="05555562" w14:textId="70BB5350" w:rsidR="00945446" w:rsidRDefault="00945446" w:rsidP="000B22CC">
            <w:r>
              <w:rPr>
                <w:rFonts w:hint="eastAsia"/>
              </w:rPr>
              <w:t>ＮＰＯ法人</w:t>
            </w:r>
          </w:p>
        </w:tc>
        <w:tc>
          <w:tcPr>
            <w:tcW w:w="1275" w:type="dxa"/>
          </w:tcPr>
          <w:p w14:paraId="35B953F7" w14:textId="3E5CD362" w:rsidR="00945446" w:rsidRPr="00343CE2" w:rsidRDefault="00343CE2" w:rsidP="00945446">
            <w:pPr>
              <w:jc w:val="right"/>
              <w:rPr>
                <w:rFonts w:asciiTheme="minorEastAsia" w:hAnsiTheme="minorEastAsia"/>
              </w:rPr>
            </w:pPr>
            <w:r w:rsidRPr="00343CE2">
              <w:rPr>
                <w:rFonts w:asciiTheme="minorEastAsia" w:hAnsiTheme="minorEastAsia" w:hint="eastAsia"/>
              </w:rPr>
              <w:t>144</w:t>
            </w:r>
          </w:p>
        </w:tc>
        <w:tc>
          <w:tcPr>
            <w:tcW w:w="1298" w:type="dxa"/>
          </w:tcPr>
          <w:p w14:paraId="21D6E986" w14:textId="76B869BC" w:rsidR="00945446" w:rsidRPr="00343CE2" w:rsidRDefault="00343CE2" w:rsidP="00945446">
            <w:pPr>
              <w:jc w:val="right"/>
              <w:rPr>
                <w:rFonts w:asciiTheme="minorEastAsia" w:hAnsiTheme="minorEastAsia"/>
              </w:rPr>
            </w:pPr>
            <w:r w:rsidRPr="00343CE2">
              <w:rPr>
                <w:rFonts w:asciiTheme="minorEastAsia" w:hAnsiTheme="minorEastAsia" w:hint="eastAsia"/>
              </w:rPr>
              <w:t>63</w:t>
            </w:r>
          </w:p>
        </w:tc>
        <w:tc>
          <w:tcPr>
            <w:tcW w:w="1298" w:type="dxa"/>
          </w:tcPr>
          <w:p w14:paraId="4CC97566" w14:textId="4A0060D5" w:rsidR="00945446" w:rsidRPr="00343CE2" w:rsidRDefault="00343CE2" w:rsidP="00945446">
            <w:pPr>
              <w:jc w:val="right"/>
              <w:rPr>
                <w:rFonts w:asciiTheme="minorEastAsia" w:hAnsiTheme="minorEastAsia"/>
              </w:rPr>
            </w:pPr>
            <w:r w:rsidRPr="00343CE2">
              <w:rPr>
                <w:rFonts w:asciiTheme="minorEastAsia" w:hAnsiTheme="minorEastAsia" w:hint="eastAsia"/>
              </w:rPr>
              <w:t>24</w:t>
            </w:r>
          </w:p>
        </w:tc>
        <w:tc>
          <w:tcPr>
            <w:tcW w:w="1298" w:type="dxa"/>
          </w:tcPr>
          <w:p w14:paraId="67A99AFA" w14:textId="1FF05075" w:rsidR="00945446" w:rsidRPr="00343CE2" w:rsidRDefault="00343CE2" w:rsidP="00945446">
            <w:pPr>
              <w:jc w:val="right"/>
              <w:rPr>
                <w:rFonts w:asciiTheme="minorEastAsia" w:hAnsiTheme="minorEastAsia"/>
              </w:rPr>
            </w:pPr>
            <w:r w:rsidRPr="00343CE2">
              <w:rPr>
                <w:rFonts w:asciiTheme="minorEastAsia" w:hAnsiTheme="minorEastAsia" w:hint="eastAsia"/>
              </w:rPr>
              <w:t>32</w:t>
            </w:r>
          </w:p>
        </w:tc>
        <w:tc>
          <w:tcPr>
            <w:tcW w:w="1298" w:type="dxa"/>
          </w:tcPr>
          <w:p w14:paraId="70AB4940" w14:textId="257456E5" w:rsidR="00945446" w:rsidRPr="00343CE2" w:rsidRDefault="00343CE2" w:rsidP="00945446">
            <w:pPr>
              <w:jc w:val="right"/>
              <w:rPr>
                <w:rFonts w:asciiTheme="minorEastAsia" w:hAnsiTheme="minorEastAsia"/>
              </w:rPr>
            </w:pPr>
            <w:r w:rsidRPr="00343CE2">
              <w:rPr>
                <w:rFonts w:asciiTheme="minorEastAsia" w:hAnsiTheme="minorEastAsia" w:hint="eastAsia"/>
              </w:rPr>
              <w:t>25</w:t>
            </w:r>
          </w:p>
        </w:tc>
      </w:tr>
      <w:tr w:rsidR="00945446" w14:paraId="0C3E15A3" w14:textId="77777777" w:rsidTr="00343CE2">
        <w:tc>
          <w:tcPr>
            <w:tcW w:w="2235" w:type="dxa"/>
            <w:tcBorders>
              <w:bottom w:val="single" w:sz="4" w:space="0" w:color="auto"/>
            </w:tcBorders>
          </w:tcPr>
          <w:p w14:paraId="2DCE0F18" w14:textId="0E6E5C43" w:rsidR="00945446" w:rsidRDefault="00945446" w:rsidP="000B22CC">
            <w:r>
              <w:rPr>
                <w:rFonts w:hint="eastAsia"/>
              </w:rPr>
              <w:t>社会福祉法人</w:t>
            </w:r>
          </w:p>
        </w:tc>
        <w:tc>
          <w:tcPr>
            <w:tcW w:w="1275" w:type="dxa"/>
            <w:tcBorders>
              <w:bottom w:val="single" w:sz="4" w:space="0" w:color="auto"/>
            </w:tcBorders>
          </w:tcPr>
          <w:p w14:paraId="5525E28F" w14:textId="4D3F938F" w:rsidR="00945446" w:rsidRPr="00343CE2" w:rsidRDefault="00343CE2" w:rsidP="00945446">
            <w:pPr>
              <w:jc w:val="right"/>
              <w:rPr>
                <w:rFonts w:asciiTheme="minorEastAsia" w:hAnsiTheme="minorEastAsia"/>
              </w:rPr>
            </w:pPr>
            <w:r w:rsidRPr="00343CE2">
              <w:rPr>
                <w:rFonts w:asciiTheme="minorEastAsia" w:hAnsiTheme="minorEastAsia" w:hint="eastAsia"/>
              </w:rPr>
              <w:t>56</w:t>
            </w:r>
          </w:p>
        </w:tc>
        <w:tc>
          <w:tcPr>
            <w:tcW w:w="1298" w:type="dxa"/>
            <w:tcBorders>
              <w:bottom w:val="single" w:sz="4" w:space="0" w:color="auto"/>
            </w:tcBorders>
          </w:tcPr>
          <w:p w14:paraId="297175CC" w14:textId="50A8AC68" w:rsidR="00945446" w:rsidRPr="00343CE2" w:rsidRDefault="00343CE2" w:rsidP="00945446">
            <w:pPr>
              <w:jc w:val="right"/>
              <w:rPr>
                <w:rFonts w:asciiTheme="minorEastAsia" w:hAnsiTheme="minorEastAsia"/>
              </w:rPr>
            </w:pPr>
            <w:r w:rsidRPr="00343CE2">
              <w:rPr>
                <w:rFonts w:asciiTheme="minorEastAsia" w:hAnsiTheme="minorEastAsia" w:hint="eastAsia"/>
              </w:rPr>
              <w:t>20</w:t>
            </w:r>
          </w:p>
        </w:tc>
        <w:tc>
          <w:tcPr>
            <w:tcW w:w="1298" w:type="dxa"/>
            <w:tcBorders>
              <w:bottom w:val="single" w:sz="4" w:space="0" w:color="auto"/>
            </w:tcBorders>
          </w:tcPr>
          <w:p w14:paraId="00C0D187" w14:textId="5EF6068F" w:rsidR="00945446" w:rsidRPr="00343CE2" w:rsidRDefault="00343CE2" w:rsidP="00945446">
            <w:pPr>
              <w:jc w:val="right"/>
              <w:rPr>
                <w:rFonts w:asciiTheme="minorEastAsia" w:hAnsiTheme="minorEastAsia"/>
              </w:rPr>
            </w:pPr>
            <w:r w:rsidRPr="00343CE2">
              <w:rPr>
                <w:rFonts w:asciiTheme="minorEastAsia" w:hAnsiTheme="minorEastAsia" w:hint="eastAsia"/>
              </w:rPr>
              <w:t>15</w:t>
            </w:r>
          </w:p>
        </w:tc>
        <w:tc>
          <w:tcPr>
            <w:tcW w:w="1298" w:type="dxa"/>
            <w:tcBorders>
              <w:bottom w:val="single" w:sz="4" w:space="0" w:color="auto"/>
            </w:tcBorders>
          </w:tcPr>
          <w:p w14:paraId="0032E749" w14:textId="39C44C6B" w:rsidR="00945446" w:rsidRPr="00343CE2" w:rsidRDefault="00343CE2" w:rsidP="00945446">
            <w:pPr>
              <w:jc w:val="right"/>
              <w:rPr>
                <w:rFonts w:asciiTheme="minorEastAsia" w:hAnsiTheme="minorEastAsia"/>
              </w:rPr>
            </w:pPr>
            <w:r w:rsidRPr="00343CE2">
              <w:rPr>
                <w:rFonts w:asciiTheme="minorEastAsia" w:hAnsiTheme="minorEastAsia" w:hint="eastAsia"/>
              </w:rPr>
              <w:t>14</w:t>
            </w:r>
          </w:p>
        </w:tc>
        <w:tc>
          <w:tcPr>
            <w:tcW w:w="1298" w:type="dxa"/>
            <w:tcBorders>
              <w:bottom w:val="single" w:sz="4" w:space="0" w:color="auto"/>
            </w:tcBorders>
          </w:tcPr>
          <w:p w14:paraId="3BDF9AB0" w14:textId="3AB464A3" w:rsidR="00945446" w:rsidRPr="00343CE2" w:rsidRDefault="00343CE2" w:rsidP="00945446">
            <w:pPr>
              <w:jc w:val="right"/>
              <w:rPr>
                <w:rFonts w:asciiTheme="minorEastAsia" w:hAnsiTheme="minorEastAsia"/>
              </w:rPr>
            </w:pPr>
            <w:r w:rsidRPr="00343CE2">
              <w:rPr>
                <w:rFonts w:asciiTheme="minorEastAsia" w:hAnsiTheme="minorEastAsia" w:hint="eastAsia"/>
              </w:rPr>
              <w:t>７</w:t>
            </w:r>
          </w:p>
        </w:tc>
      </w:tr>
      <w:tr w:rsidR="00945446" w14:paraId="5130897B" w14:textId="77777777" w:rsidTr="00343CE2">
        <w:tc>
          <w:tcPr>
            <w:tcW w:w="2235" w:type="dxa"/>
            <w:tcBorders>
              <w:bottom w:val="double" w:sz="4" w:space="0" w:color="auto"/>
            </w:tcBorders>
          </w:tcPr>
          <w:p w14:paraId="44D0C510" w14:textId="7B5A4D2F" w:rsidR="00945446" w:rsidRDefault="00945446" w:rsidP="000B22CC">
            <w:r>
              <w:rPr>
                <w:rFonts w:hint="eastAsia"/>
              </w:rPr>
              <w:t>まちづくり協議会</w:t>
            </w:r>
          </w:p>
        </w:tc>
        <w:tc>
          <w:tcPr>
            <w:tcW w:w="1275" w:type="dxa"/>
            <w:tcBorders>
              <w:bottom w:val="double" w:sz="4" w:space="0" w:color="auto"/>
            </w:tcBorders>
          </w:tcPr>
          <w:p w14:paraId="1824CF28" w14:textId="5F2A75D2" w:rsidR="00945446" w:rsidRPr="00343CE2" w:rsidRDefault="00343CE2" w:rsidP="00945446">
            <w:pPr>
              <w:jc w:val="right"/>
              <w:rPr>
                <w:rFonts w:asciiTheme="minorEastAsia" w:hAnsiTheme="minorEastAsia"/>
              </w:rPr>
            </w:pPr>
            <w:r w:rsidRPr="00343CE2">
              <w:rPr>
                <w:rFonts w:asciiTheme="minorEastAsia" w:hAnsiTheme="minorEastAsia" w:hint="eastAsia"/>
              </w:rPr>
              <w:t>35</w:t>
            </w:r>
          </w:p>
        </w:tc>
        <w:tc>
          <w:tcPr>
            <w:tcW w:w="1298" w:type="dxa"/>
            <w:tcBorders>
              <w:bottom w:val="double" w:sz="4" w:space="0" w:color="auto"/>
            </w:tcBorders>
          </w:tcPr>
          <w:p w14:paraId="572BEAED" w14:textId="4536E31C" w:rsidR="00945446" w:rsidRPr="00343CE2" w:rsidRDefault="00826C07" w:rsidP="00826C07">
            <w:pPr>
              <w:jc w:val="right"/>
              <w:rPr>
                <w:rFonts w:asciiTheme="minorEastAsia" w:hAnsiTheme="minorEastAsia"/>
              </w:rPr>
            </w:pPr>
            <w:r>
              <w:rPr>
                <w:rFonts w:asciiTheme="minorEastAsia" w:hAnsiTheme="minorEastAsia" w:hint="eastAsia"/>
              </w:rPr>
              <w:t>35</w:t>
            </w:r>
          </w:p>
        </w:tc>
        <w:tc>
          <w:tcPr>
            <w:tcW w:w="1298" w:type="dxa"/>
            <w:tcBorders>
              <w:bottom w:val="double" w:sz="4" w:space="0" w:color="auto"/>
            </w:tcBorders>
          </w:tcPr>
          <w:p w14:paraId="4AE0652E" w14:textId="744858D0" w:rsidR="00945446" w:rsidRPr="00343CE2" w:rsidRDefault="00343CE2" w:rsidP="00343CE2">
            <w:pPr>
              <w:jc w:val="center"/>
              <w:rPr>
                <w:rFonts w:asciiTheme="minorEastAsia" w:hAnsiTheme="minorEastAsia"/>
              </w:rPr>
            </w:pPr>
            <w:r w:rsidRPr="00343CE2">
              <w:rPr>
                <w:rFonts w:asciiTheme="minorEastAsia" w:hAnsiTheme="minorEastAsia" w:hint="eastAsia"/>
              </w:rPr>
              <w:t>－</w:t>
            </w:r>
          </w:p>
        </w:tc>
        <w:tc>
          <w:tcPr>
            <w:tcW w:w="1298" w:type="dxa"/>
            <w:tcBorders>
              <w:bottom w:val="double" w:sz="4" w:space="0" w:color="auto"/>
            </w:tcBorders>
          </w:tcPr>
          <w:p w14:paraId="1D9682CF" w14:textId="0DC1A25C" w:rsidR="00945446" w:rsidRPr="00343CE2" w:rsidRDefault="00343CE2" w:rsidP="00343CE2">
            <w:pPr>
              <w:jc w:val="center"/>
              <w:rPr>
                <w:rFonts w:asciiTheme="minorEastAsia" w:hAnsiTheme="minorEastAsia"/>
              </w:rPr>
            </w:pPr>
            <w:r w:rsidRPr="00343CE2">
              <w:rPr>
                <w:rFonts w:asciiTheme="minorEastAsia" w:hAnsiTheme="minorEastAsia" w:hint="eastAsia"/>
              </w:rPr>
              <w:t>－</w:t>
            </w:r>
          </w:p>
        </w:tc>
        <w:tc>
          <w:tcPr>
            <w:tcW w:w="1298" w:type="dxa"/>
            <w:tcBorders>
              <w:bottom w:val="double" w:sz="4" w:space="0" w:color="auto"/>
            </w:tcBorders>
          </w:tcPr>
          <w:p w14:paraId="322504A9" w14:textId="44F210C0" w:rsidR="00945446" w:rsidRPr="00343CE2" w:rsidRDefault="00343CE2" w:rsidP="00343CE2">
            <w:pPr>
              <w:jc w:val="center"/>
              <w:rPr>
                <w:rFonts w:asciiTheme="minorEastAsia" w:hAnsiTheme="minorEastAsia"/>
              </w:rPr>
            </w:pPr>
            <w:r w:rsidRPr="00343CE2">
              <w:rPr>
                <w:rFonts w:asciiTheme="minorEastAsia" w:hAnsiTheme="minorEastAsia" w:hint="eastAsia"/>
              </w:rPr>
              <w:t>－</w:t>
            </w:r>
          </w:p>
        </w:tc>
      </w:tr>
      <w:tr w:rsidR="00343CE2" w14:paraId="0DA5268E" w14:textId="77777777" w:rsidTr="00343CE2">
        <w:tc>
          <w:tcPr>
            <w:tcW w:w="2235" w:type="dxa"/>
            <w:tcBorders>
              <w:top w:val="double" w:sz="4" w:space="0" w:color="auto"/>
            </w:tcBorders>
          </w:tcPr>
          <w:p w14:paraId="1C1A4051" w14:textId="33F81AB6" w:rsidR="00343CE2" w:rsidRDefault="00826C07" w:rsidP="00826C07">
            <w:pPr>
              <w:jc w:val="center"/>
            </w:pPr>
            <w:r>
              <w:rPr>
                <w:rFonts w:hint="eastAsia"/>
              </w:rPr>
              <w:t>合　計</w:t>
            </w:r>
          </w:p>
        </w:tc>
        <w:tc>
          <w:tcPr>
            <w:tcW w:w="1275" w:type="dxa"/>
            <w:tcBorders>
              <w:top w:val="double" w:sz="4" w:space="0" w:color="auto"/>
            </w:tcBorders>
          </w:tcPr>
          <w:p w14:paraId="362224C4" w14:textId="7BBA4614" w:rsidR="00343CE2" w:rsidRPr="00826C07" w:rsidRDefault="00826C07" w:rsidP="00945446">
            <w:pPr>
              <w:jc w:val="right"/>
              <w:rPr>
                <w:rFonts w:asciiTheme="minorEastAsia" w:hAnsiTheme="minorEastAsia"/>
              </w:rPr>
            </w:pPr>
            <w:r w:rsidRPr="00826C07">
              <w:rPr>
                <w:rFonts w:asciiTheme="minorEastAsia" w:hAnsiTheme="minorEastAsia" w:hint="eastAsia"/>
              </w:rPr>
              <w:t>235</w:t>
            </w:r>
          </w:p>
        </w:tc>
        <w:tc>
          <w:tcPr>
            <w:tcW w:w="1298" w:type="dxa"/>
            <w:tcBorders>
              <w:top w:val="double" w:sz="4" w:space="0" w:color="auto"/>
            </w:tcBorders>
          </w:tcPr>
          <w:p w14:paraId="56E935AA" w14:textId="49EDB13E" w:rsidR="00343CE2" w:rsidRPr="00826C07" w:rsidRDefault="00826C07" w:rsidP="00945446">
            <w:pPr>
              <w:jc w:val="right"/>
              <w:rPr>
                <w:rFonts w:asciiTheme="minorEastAsia" w:hAnsiTheme="minorEastAsia"/>
              </w:rPr>
            </w:pPr>
            <w:r w:rsidRPr="00826C07">
              <w:rPr>
                <w:rFonts w:asciiTheme="minorEastAsia" w:hAnsiTheme="minorEastAsia" w:hint="eastAsia"/>
              </w:rPr>
              <w:t>118</w:t>
            </w:r>
          </w:p>
        </w:tc>
        <w:tc>
          <w:tcPr>
            <w:tcW w:w="1298" w:type="dxa"/>
            <w:tcBorders>
              <w:top w:val="double" w:sz="4" w:space="0" w:color="auto"/>
            </w:tcBorders>
          </w:tcPr>
          <w:p w14:paraId="4BBC9904" w14:textId="72CFA8EF" w:rsidR="00343CE2" w:rsidRPr="00826C07" w:rsidRDefault="00826C07" w:rsidP="00945446">
            <w:pPr>
              <w:jc w:val="right"/>
              <w:rPr>
                <w:rFonts w:asciiTheme="minorEastAsia" w:hAnsiTheme="minorEastAsia"/>
              </w:rPr>
            </w:pPr>
            <w:r w:rsidRPr="00826C07">
              <w:rPr>
                <w:rFonts w:asciiTheme="minorEastAsia" w:hAnsiTheme="minorEastAsia" w:hint="eastAsia"/>
              </w:rPr>
              <w:t>39</w:t>
            </w:r>
          </w:p>
        </w:tc>
        <w:tc>
          <w:tcPr>
            <w:tcW w:w="1298" w:type="dxa"/>
            <w:tcBorders>
              <w:top w:val="double" w:sz="4" w:space="0" w:color="auto"/>
            </w:tcBorders>
          </w:tcPr>
          <w:p w14:paraId="1D471BA0" w14:textId="2D022D7A" w:rsidR="00343CE2" w:rsidRPr="00826C07" w:rsidRDefault="00826C07" w:rsidP="00945446">
            <w:pPr>
              <w:jc w:val="right"/>
              <w:rPr>
                <w:rFonts w:asciiTheme="minorEastAsia" w:hAnsiTheme="minorEastAsia"/>
              </w:rPr>
            </w:pPr>
            <w:r w:rsidRPr="00826C07">
              <w:rPr>
                <w:rFonts w:asciiTheme="minorEastAsia" w:hAnsiTheme="minorEastAsia" w:hint="eastAsia"/>
              </w:rPr>
              <w:t>46</w:t>
            </w:r>
          </w:p>
        </w:tc>
        <w:tc>
          <w:tcPr>
            <w:tcW w:w="1298" w:type="dxa"/>
            <w:tcBorders>
              <w:top w:val="double" w:sz="4" w:space="0" w:color="auto"/>
            </w:tcBorders>
          </w:tcPr>
          <w:p w14:paraId="4BFB958D" w14:textId="15A53060" w:rsidR="00343CE2" w:rsidRPr="00826C07" w:rsidRDefault="00826C07" w:rsidP="00945446">
            <w:pPr>
              <w:jc w:val="right"/>
              <w:rPr>
                <w:rFonts w:asciiTheme="minorEastAsia" w:hAnsiTheme="minorEastAsia"/>
              </w:rPr>
            </w:pPr>
            <w:r w:rsidRPr="00826C07">
              <w:rPr>
                <w:rFonts w:asciiTheme="minorEastAsia" w:hAnsiTheme="minorEastAsia" w:hint="eastAsia"/>
              </w:rPr>
              <w:t>32</w:t>
            </w:r>
          </w:p>
        </w:tc>
      </w:tr>
    </w:tbl>
    <w:p w14:paraId="68E64322" w14:textId="644FF4EC" w:rsidR="00025256" w:rsidRDefault="00025256" w:rsidP="00025256">
      <w:r>
        <w:rPr>
          <w:rFonts w:hint="eastAsia"/>
        </w:rPr>
        <w:t>（３）抽出方法</w:t>
      </w:r>
    </w:p>
    <w:p w14:paraId="6FCAAB11" w14:textId="05B977E3" w:rsidR="00025256" w:rsidRDefault="00025256" w:rsidP="00025256">
      <w:r>
        <w:rPr>
          <w:rFonts w:hint="eastAsia"/>
        </w:rPr>
        <w:t xml:space="preserve">　①</w:t>
      </w:r>
      <w:r>
        <w:rPr>
          <w:rFonts w:hint="eastAsia"/>
        </w:rPr>
        <w:t xml:space="preserve"> </w:t>
      </w:r>
      <w:r>
        <w:rPr>
          <w:rFonts w:hint="eastAsia"/>
        </w:rPr>
        <w:t>ＮＰＯ法人および社会福祉</w:t>
      </w:r>
      <w:r w:rsidR="00945446">
        <w:rPr>
          <w:rFonts w:hint="eastAsia"/>
        </w:rPr>
        <w:t>法人</w:t>
      </w:r>
    </w:p>
    <w:p w14:paraId="64AA50C2" w14:textId="0AD6C133" w:rsidR="00025256" w:rsidRDefault="00025256" w:rsidP="00025256">
      <w:pPr>
        <w:rPr>
          <w:rFonts w:asciiTheme="minorEastAsia" w:hAnsiTheme="minorEastAsia"/>
        </w:rPr>
      </w:pPr>
      <w:r>
        <w:rPr>
          <w:rFonts w:hint="eastAsia"/>
        </w:rPr>
        <w:t xml:space="preserve">　　</w:t>
      </w:r>
      <w:r>
        <w:rPr>
          <w:rFonts w:hint="eastAsia"/>
        </w:rPr>
        <w:t xml:space="preserve"> </w:t>
      </w:r>
      <w:r>
        <w:rPr>
          <w:rFonts w:asciiTheme="minorEastAsia" w:hAnsiTheme="minorEastAsia" w:hint="eastAsia"/>
        </w:rPr>
        <w:t>層化抽出法により200団体を抽出</w:t>
      </w:r>
      <w:r w:rsidR="00C52615">
        <w:rPr>
          <w:rFonts w:asciiTheme="minorEastAsia" w:hAnsiTheme="minorEastAsia" w:hint="eastAsia"/>
        </w:rPr>
        <w:t>（ＮＰＯ法人は層化３段・社会福祉法人は層化２段）</w:t>
      </w:r>
    </w:p>
    <w:p w14:paraId="36E30CEA" w14:textId="3920A5CB" w:rsidR="00DD0A08" w:rsidRDefault="00DD0A08" w:rsidP="00DD0A08">
      <w:r>
        <w:rPr>
          <w:rFonts w:hint="eastAsia"/>
        </w:rPr>
        <w:t xml:space="preserve">　②</w:t>
      </w:r>
      <w:r>
        <w:rPr>
          <w:rFonts w:hint="eastAsia"/>
        </w:rPr>
        <w:t xml:space="preserve"> </w:t>
      </w:r>
      <w:r>
        <w:rPr>
          <w:rFonts w:hint="eastAsia"/>
        </w:rPr>
        <w:t>まちづくり協議会</w:t>
      </w:r>
    </w:p>
    <w:p w14:paraId="3F73487F" w14:textId="3DC47055" w:rsidR="00DD0A08" w:rsidRDefault="00DD0A08" w:rsidP="00DD0A08">
      <w:pPr>
        <w:rPr>
          <w:rFonts w:asciiTheme="minorEastAsia" w:hAnsiTheme="minorEastAsia"/>
        </w:rPr>
      </w:pPr>
      <w:r>
        <w:rPr>
          <w:rFonts w:hint="eastAsia"/>
        </w:rPr>
        <w:t xml:space="preserve">　　</w:t>
      </w:r>
      <w:r>
        <w:rPr>
          <w:rFonts w:hint="eastAsia"/>
        </w:rPr>
        <w:t xml:space="preserve"> </w:t>
      </w:r>
      <w:r>
        <w:rPr>
          <w:rFonts w:asciiTheme="minorEastAsia" w:hAnsiTheme="minorEastAsia" w:hint="eastAsia"/>
        </w:rPr>
        <w:t>悉皆調査</w:t>
      </w:r>
    </w:p>
    <w:p w14:paraId="25396E4C" w14:textId="1C12B4D3" w:rsidR="000E23A8" w:rsidRDefault="000E23A8" w:rsidP="000E23A8">
      <w:r>
        <w:rPr>
          <w:rFonts w:hint="eastAsia"/>
        </w:rPr>
        <w:t>（４）調査手法</w:t>
      </w:r>
    </w:p>
    <w:p w14:paraId="27492D28" w14:textId="53B29A03" w:rsidR="000E23A8" w:rsidRDefault="000E23A8" w:rsidP="000E23A8">
      <w:pPr>
        <w:rPr>
          <w:rFonts w:asciiTheme="minorEastAsia" w:hAnsiTheme="minorEastAsia"/>
        </w:rPr>
      </w:pPr>
      <w:r>
        <w:rPr>
          <w:rFonts w:hint="eastAsia"/>
        </w:rPr>
        <w:t xml:space="preserve">　郵送発送・</w:t>
      </w:r>
      <w:r>
        <w:rPr>
          <w:rFonts w:asciiTheme="minorEastAsia" w:hAnsiTheme="minorEastAsia" w:hint="eastAsia"/>
        </w:rPr>
        <w:t>郵送回収</w:t>
      </w:r>
    </w:p>
    <w:p w14:paraId="05CB54BD" w14:textId="6C876A2A" w:rsidR="000E23A8" w:rsidRDefault="000E23A8" w:rsidP="000E23A8">
      <w:r>
        <w:rPr>
          <w:rFonts w:hint="eastAsia"/>
        </w:rPr>
        <w:t>（５）調査期間</w:t>
      </w:r>
    </w:p>
    <w:p w14:paraId="647E7C7F" w14:textId="036CB8C2" w:rsidR="000E23A8" w:rsidRDefault="000E23A8" w:rsidP="000E23A8">
      <w:pPr>
        <w:rPr>
          <w:rFonts w:asciiTheme="minorEastAsia" w:hAnsiTheme="minorEastAsia"/>
        </w:rPr>
      </w:pPr>
      <w:r>
        <w:rPr>
          <w:rFonts w:hint="eastAsia"/>
        </w:rPr>
        <w:t xml:space="preserve">　</w:t>
      </w:r>
      <w:r>
        <w:rPr>
          <w:rFonts w:asciiTheme="minorEastAsia" w:hAnsiTheme="minorEastAsia" w:hint="eastAsia"/>
        </w:rPr>
        <w:t>平成29年７月28日～平成29年８月31日</w:t>
      </w:r>
    </w:p>
    <w:p w14:paraId="5D8CBB4B" w14:textId="77777777" w:rsidR="00025256" w:rsidRDefault="00025256" w:rsidP="000B22CC"/>
    <w:p w14:paraId="0BBAE361" w14:textId="1611B9CB" w:rsidR="00EA2760" w:rsidRDefault="00EA2760" w:rsidP="003F552C">
      <w:pPr>
        <w:pStyle w:val="2"/>
        <w:spacing w:afterLines="50" w:after="180"/>
      </w:pPr>
      <w:bookmarkStart w:id="3" w:name="_Toc497152955"/>
      <w:r>
        <w:rPr>
          <w:rFonts w:hint="eastAsia"/>
        </w:rPr>
        <w:t>３．調査項目</w:t>
      </w:r>
      <w:bookmarkEnd w:id="3"/>
    </w:p>
    <w:tbl>
      <w:tblPr>
        <w:tblStyle w:val="af0"/>
        <w:tblW w:w="9357" w:type="dxa"/>
        <w:tblInd w:w="-318" w:type="dxa"/>
        <w:tblLook w:val="04A0" w:firstRow="1" w:lastRow="0" w:firstColumn="1" w:lastColumn="0" w:noHBand="0" w:noVBand="1"/>
      </w:tblPr>
      <w:tblGrid>
        <w:gridCol w:w="710"/>
        <w:gridCol w:w="2410"/>
        <w:gridCol w:w="3118"/>
        <w:gridCol w:w="3119"/>
      </w:tblGrid>
      <w:tr w:rsidR="002C59E7" w14:paraId="6CCC6C65" w14:textId="77777777" w:rsidTr="002C59E7">
        <w:tc>
          <w:tcPr>
            <w:tcW w:w="710" w:type="dxa"/>
            <w:shd w:val="clear" w:color="auto" w:fill="E5B8B7" w:themeFill="accent2" w:themeFillTint="66"/>
          </w:tcPr>
          <w:p w14:paraId="2075C4DB" w14:textId="77777777" w:rsidR="002C59E7" w:rsidRDefault="002C59E7" w:rsidP="00EA2760"/>
        </w:tc>
        <w:tc>
          <w:tcPr>
            <w:tcW w:w="2410" w:type="dxa"/>
            <w:shd w:val="clear" w:color="auto" w:fill="E5B8B7" w:themeFill="accent2" w:themeFillTint="66"/>
            <w:vAlign w:val="center"/>
          </w:tcPr>
          <w:p w14:paraId="0A38F08E" w14:textId="671B616F" w:rsidR="002C59E7" w:rsidRDefault="002C59E7" w:rsidP="00EA2760"/>
        </w:tc>
        <w:tc>
          <w:tcPr>
            <w:tcW w:w="3118" w:type="dxa"/>
            <w:shd w:val="clear" w:color="auto" w:fill="E5B8B7" w:themeFill="accent2" w:themeFillTint="66"/>
            <w:vAlign w:val="center"/>
          </w:tcPr>
          <w:p w14:paraId="67C3AD34" w14:textId="77777777" w:rsidR="002C59E7" w:rsidRDefault="002C59E7" w:rsidP="003F552C">
            <w:pPr>
              <w:jc w:val="center"/>
            </w:pPr>
            <w:r>
              <w:rPr>
                <w:rFonts w:hint="eastAsia"/>
              </w:rPr>
              <w:t>コミュニティビジネスを</w:t>
            </w:r>
          </w:p>
          <w:p w14:paraId="4571376D" w14:textId="641AD2F7" w:rsidR="002C59E7" w:rsidRDefault="002C59E7" w:rsidP="003F552C">
            <w:pPr>
              <w:jc w:val="center"/>
            </w:pPr>
            <w:r>
              <w:rPr>
                <w:rFonts w:hint="eastAsia"/>
              </w:rPr>
              <w:t>行っている団体</w:t>
            </w:r>
          </w:p>
        </w:tc>
        <w:tc>
          <w:tcPr>
            <w:tcW w:w="3119" w:type="dxa"/>
            <w:shd w:val="clear" w:color="auto" w:fill="E5B8B7" w:themeFill="accent2" w:themeFillTint="66"/>
            <w:vAlign w:val="center"/>
          </w:tcPr>
          <w:p w14:paraId="01747DD7" w14:textId="77777777" w:rsidR="002C59E7" w:rsidRDefault="002C59E7" w:rsidP="003F552C">
            <w:pPr>
              <w:jc w:val="center"/>
            </w:pPr>
            <w:r>
              <w:rPr>
                <w:rFonts w:hint="eastAsia"/>
              </w:rPr>
              <w:t>コミュニティビジネスを</w:t>
            </w:r>
          </w:p>
          <w:p w14:paraId="23682126" w14:textId="6922E884" w:rsidR="002C59E7" w:rsidRDefault="002C59E7" w:rsidP="003F552C">
            <w:pPr>
              <w:jc w:val="center"/>
            </w:pPr>
            <w:r>
              <w:rPr>
                <w:rFonts w:hint="eastAsia"/>
              </w:rPr>
              <w:t>行っていない団体</w:t>
            </w:r>
          </w:p>
        </w:tc>
      </w:tr>
      <w:tr w:rsidR="002C59E7" w14:paraId="48D6600E" w14:textId="77777777" w:rsidTr="00976622">
        <w:trPr>
          <w:trHeight w:val="287"/>
        </w:trPr>
        <w:tc>
          <w:tcPr>
            <w:tcW w:w="710" w:type="dxa"/>
            <w:vAlign w:val="center"/>
          </w:tcPr>
          <w:p w14:paraId="673577CB" w14:textId="3BF9E5C4" w:rsidR="002C59E7" w:rsidRDefault="00000A14" w:rsidP="00EA2760">
            <w:r>
              <w:rPr>
                <w:rFonts w:hint="eastAsia"/>
              </w:rPr>
              <w:t>問１</w:t>
            </w:r>
          </w:p>
        </w:tc>
        <w:tc>
          <w:tcPr>
            <w:tcW w:w="2410" w:type="dxa"/>
            <w:vAlign w:val="center"/>
          </w:tcPr>
          <w:p w14:paraId="7967445E" w14:textId="610DBDC1" w:rsidR="002C59E7" w:rsidRDefault="002C59E7" w:rsidP="00EA2760">
            <w:r>
              <w:rPr>
                <w:rFonts w:hint="eastAsia"/>
              </w:rPr>
              <w:t>属性に関する設問</w:t>
            </w:r>
          </w:p>
        </w:tc>
        <w:tc>
          <w:tcPr>
            <w:tcW w:w="6237" w:type="dxa"/>
            <w:gridSpan w:val="2"/>
            <w:vAlign w:val="center"/>
          </w:tcPr>
          <w:p w14:paraId="418C9253" w14:textId="64F799DA" w:rsidR="002C59E7" w:rsidRDefault="002C59E7" w:rsidP="00EA2760">
            <w:r>
              <w:rPr>
                <w:rFonts w:hint="eastAsia"/>
              </w:rPr>
              <w:t>名称、代表者職氏名、所在地、連絡先、設立時期等</w:t>
            </w:r>
          </w:p>
        </w:tc>
      </w:tr>
      <w:tr w:rsidR="002C59E7" w14:paraId="4D018579" w14:textId="77777777" w:rsidTr="00000A14">
        <w:tc>
          <w:tcPr>
            <w:tcW w:w="710" w:type="dxa"/>
            <w:vAlign w:val="center"/>
          </w:tcPr>
          <w:p w14:paraId="32339D8D" w14:textId="286E9934" w:rsidR="002C59E7" w:rsidRDefault="00000A14" w:rsidP="00EA2760">
            <w:r>
              <w:rPr>
                <w:rFonts w:hint="eastAsia"/>
              </w:rPr>
              <w:t>問２</w:t>
            </w:r>
          </w:p>
        </w:tc>
        <w:tc>
          <w:tcPr>
            <w:tcW w:w="2410" w:type="dxa"/>
            <w:vAlign w:val="center"/>
          </w:tcPr>
          <w:p w14:paraId="632FD41F" w14:textId="0941890E" w:rsidR="002C59E7" w:rsidRDefault="002C59E7" w:rsidP="00EA2760">
            <w:r>
              <w:rPr>
                <w:rFonts w:hint="eastAsia"/>
              </w:rPr>
              <w:t>活動状況に関する設問</w:t>
            </w:r>
          </w:p>
        </w:tc>
        <w:tc>
          <w:tcPr>
            <w:tcW w:w="3118" w:type="dxa"/>
            <w:vAlign w:val="center"/>
          </w:tcPr>
          <w:p w14:paraId="3CE99DB3" w14:textId="10A56FA0" w:rsidR="002C59E7" w:rsidRDefault="002C59E7" w:rsidP="00EA2760">
            <w:r>
              <w:rPr>
                <w:rFonts w:hint="eastAsia"/>
              </w:rPr>
              <w:t>活動有無、活動分野、きっかけ・目的、活動期間、活動範囲</w:t>
            </w:r>
          </w:p>
        </w:tc>
        <w:tc>
          <w:tcPr>
            <w:tcW w:w="3119" w:type="dxa"/>
            <w:vAlign w:val="center"/>
          </w:tcPr>
          <w:p w14:paraId="6953C034" w14:textId="0B3900F4" w:rsidR="002C59E7" w:rsidRDefault="002C59E7" w:rsidP="00EA2760">
            <w:r>
              <w:rPr>
                <w:rFonts w:hint="eastAsia"/>
              </w:rPr>
              <w:t>活動有無、行わない理由</w:t>
            </w:r>
          </w:p>
        </w:tc>
      </w:tr>
      <w:tr w:rsidR="002C59E7" w14:paraId="5B6E6C9E" w14:textId="77777777" w:rsidTr="00000A14">
        <w:tc>
          <w:tcPr>
            <w:tcW w:w="710" w:type="dxa"/>
            <w:vAlign w:val="center"/>
          </w:tcPr>
          <w:p w14:paraId="293B5572" w14:textId="5674B355" w:rsidR="002C59E7" w:rsidRDefault="00000A14" w:rsidP="00EA2760">
            <w:r>
              <w:rPr>
                <w:rFonts w:hint="eastAsia"/>
              </w:rPr>
              <w:t>問３</w:t>
            </w:r>
          </w:p>
        </w:tc>
        <w:tc>
          <w:tcPr>
            <w:tcW w:w="2410" w:type="dxa"/>
            <w:vAlign w:val="center"/>
          </w:tcPr>
          <w:p w14:paraId="4E6A5317" w14:textId="012FFE4C" w:rsidR="002C59E7" w:rsidRDefault="002C59E7" w:rsidP="00EA2760">
            <w:r>
              <w:rPr>
                <w:rFonts w:hint="eastAsia"/>
              </w:rPr>
              <w:t>お金や人に関する設問</w:t>
            </w:r>
          </w:p>
        </w:tc>
        <w:tc>
          <w:tcPr>
            <w:tcW w:w="3118" w:type="dxa"/>
            <w:vAlign w:val="center"/>
          </w:tcPr>
          <w:p w14:paraId="600274EB" w14:textId="0F180A5A" w:rsidR="002C59E7" w:rsidRPr="002C59E7" w:rsidRDefault="002C59E7" w:rsidP="00EA2760">
            <w:r>
              <w:rPr>
                <w:rFonts w:hint="eastAsia"/>
              </w:rPr>
              <w:t>売上金額、構成比、補助金等の金額、従事者数（有償・無償）</w:t>
            </w:r>
          </w:p>
        </w:tc>
        <w:tc>
          <w:tcPr>
            <w:tcW w:w="3119" w:type="dxa"/>
            <w:vAlign w:val="center"/>
          </w:tcPr>
          <w:p w14:paraId="594C33DC" w14:textId="613E9849" w:rsidR="002C59E7" w:rsidRDefault="002C59E7" w:rsidP="002C59E7">
            <w:pPr>
              <w:jc w:val="center"/>
            </w:pPr>
            <w:r>
              <w:rPr>
                <w:rFonts w:hint="eastAsia"/>
              </w:rPr>
              <w:t>－</w:t>
            </w:r>
          </w:p>
        </w:tc>
      </w:tr>
      <w:tr w:rsidR="002C59E7" w14:paraId="49802BAE" w14:textId="77777777" w:rsidTr="00000A14">
        <w:tc>
          <w:tcPr>
            <w:tcW w:w="710" w:type="dxa"/>
            <w:vAlign w:val="center"/>
          </w:tcPr>
          <w:p w14:paraId="7A85BBCC" w14:textId="7E5728AB" w:rsidR="002C59E7" w:rsidRDefault="00000A14" w:rsidP="00EA2760">
            <w:r>
              <w:rPr>
                <w:rFonts w:hint="eastAsia"/>
              </w:rPr>
              <w:t>問４</w:t>
            </w:r>
          </w:p>
        </w:tc>
        <w:tc>
          <w:tcPr>
            <w:tcW w:w="2410" w:type="dxa"/>
            <w:vAlign w:val="center"/>
          </w:tcPr>
          <w:p w14:paraId="3649C03E" w14:textId="6449B3DB" w:rsidR="002C59E7" w:rsidRDefault="002C59E7" w:rsidP="00EA2760">
            <w:r>
              <w:rPr>
                <w:rFonts w:hint="eastAsia"/>
              </w:rPr>
              <w:t>現在の課題に関する設問</w:t>
            </w:r>
          </w:p>
        </w:tc>
        <w:tc>
          <w:tcPr>
            <w:tcW w:w="3118" w:type="dxa"/>
            <w:vAlign w:val="center"/>
          </w:tcPr>
          <w:p w14:paraId="4660D201" w14:textId="0C8DAC26" w:rsidR="002C59E7" w:rsidRDefault="002C59E7" w:rsidP="00EA2760">
            <w:r>
              <w:rPr>
                <w:rFonts w:hint="eastAsia"/>
              </w:rPr>
              <w:t>具体的内容、必要な支援</w:t>
            </w:r>
          </w:p>
        </w:tc>
        <w:tc>
          <w:tcPr>
            <w:tcW w:w="3119" w:type="dxa"/>
            <w:vAlign w:val="center"/>
          </w:tcPr>
          <w:p w14:paraId="0B655525" w14:textId="2C820C12" w:rsidR="002C59E7" w:rsidRDefault="002C59E7" w:rsidP="002C59E7">
            <w:pPr>
              <w:jc w:val="center"/>
            </w:pPr>
            <w:r>
              <w:rPr>
                <w:rFonts w:hint="eastAsia"/>
              </w:rPr>
              <w:t>－</w:t>
            </w:r>
          </w:p>
        </w:tc>
      </w:tr>
      <w:tr w:rsidR="002C59E7" w14:paraId="3A49FF7C" w14:textId="77777777" w:rsidTr="00000A14">
        <w:tc>
          <w:tcPr>
            <w:tcW w:w="710" w:type="dxa"/>
            <w:vAlign w:val="center"/>
          </w:tcPr>
          <w:p w14:paraId="65234652" w14:textId="410C0924" w:rsidR="002C59E7" w:rsidRDefault="00000A14" w:rsidP="00EA2760">
            <w:r>
              <w:rPr>
                <w:rFonts w:hint="eastAsia"/>
              </w:rPr>
              <w:t>問５</w:t>
            </w:r>
          </w:p>
        </w:tc>
        <w:tc>
          <w:tcPr>
            <w:tcW w:w="2410" w:type="dxa"/>
            <w:vAlign w:val="center"/>
          </w:tcPr>
          <w:p w14:paraId="551897BD" w14:textId="3F8EFD67" w:rsidR="002C59E7" w:rsidRDefault="00C60157" w:rsidP="00C60157">
            <w:r>
              <w:rPr>
                <w:rFonts w:hint="eastAsia"/>
              </w:rPr>
              <w:t>活動当初</w:t>
            </w:r>
            <w:r w:rsidR="002C59E7">
              <w:rPr>
                <w:rFonts w:hint="eastAsia"/>
              </w:rPr>
              <w:t>の課題に関する設問</w:t>
            </w:r>
          </w:p>
        </w:tc>
        <w:tc>
          <w:tcPr>
            <w:tcW w:w="3118" w:type="dxa"/>
            <w:vAlign w:val="center"/>
          </w:tcPr>
          <w:p w14:paraId="2B820C39" w14:textId="7A9356F9" w:rsidR="002C59E7" w:rsidRDefault="002C59E7" w:rsidP="00EA2760">
            <w:r>
              <w:rPr>
                <w:rFonts w:hint="eastAsia"/>
              </w:rPr>
              <w:t>具体的内容、手助けとなった支援、受けられなかった支援</w:t>
            </w:r>
          </w:p>
        </w:tc>
        <w:tc>
          <w:tcPr>
            <w:tcW w:w="3119" w:type="dxa"/>
            <w:vAlign w:val="center"/>
          </w:tcPr>
          <w:p w14:paraId="371BA306" w14:textId="43F0BEE4" w:rsidR="002C59E7" w:rsidRDefault="00000A14" w:rsidP="002C59E7">
            <w:pPr>
              <w:jc w:val="center"/>
            </w:pPr>
            <w:r>
              <w:rPr>
                <w:rFonts w:hint="eastAsia"/>
              </w:rPr>
              <w:t>－</w:t>
            </w:r>
          </w:p>
        </w:tc>
      </w:tr>
      <w:tr w:rsidR="002C59E7" w14:paraId="41390D7A" w14:textId="77777777" w:rsidTr="00000A14">
        <w:tc>
          <w:tcPr>
            <w:tcW w:w="710" w:type="dxa"/>
            <w:vAlign w:val="center"/>
          </w:tcPr>
          <w:p w14:paraId="60116E88" w14:textId="6F1E3410" w:rsidR="002C59E7" w:rsidRDefault="00000A14" w:rsidP="00EA2760">
            <w:r>
              <w:rPr>
                <w:rFonts w:hint="eastAsia"/>
              </w:rPr>
              <w:t>問６</w:t>
            </w:r>
          </w:p>
        </w:tc>
        <w:tc>
          <w:tcPr>
            <w:tcW w:w="2410" w:type="dxa"/>
            <w:vAlign w:val="center"/>
          </w:tcPr>
          <w:p w14:paraId="43DB1DE0" w14:textId="154DADCE" w:rsidR="002C59E7" w:rsidRDefault="002C59E7" w:rsidP="00EA2760">
            <w:r>
              <w:rPr>
                <w:rFonts w:hint="eastAsia"/>
              </w:rPr>
              <w:t>関心がある事項</w:t>
            </w:r>
          </w:p>
        </w:tc>
        <w:tc>
          <w:tcPr>
            <w:tcW w:w="3118" w:type="dxa"/>
            <w:vAlign w:val="center"/>
          </w:tcPr>
          <w:p w14:paraId="4815EE72" w14:textId="002113DF" w:rsidR="002C59E7" w:rsidRDefault="002C59E7" w:rsidP="002C59E7">
            <w:pPr>
              <w:jc w:val="center"/>
            </w:pPr>
            <w:r>
              <w:rPr>
                <w:rFonts w:hint="eastAsia"/>
              </w:rPr>
              <w:t>（自由回答）</w:t>
            </w:r>
          </w:p>
        </w:tc>
        <w:tc>
          <w:tcPr>
            <w:tcW w:w="3119" w:type="dxa"/>
            <w:vAlign w:val="center"/>
          </w:tcPr>
          <w:p w14:paraId="0C695D9D" w14:textId="05D7FC5C" w:rsidR="002C59E7" w:rsidRDefault="00000A14" w:rsidP="002C59E7">
            <w:pPr>
              <w:jc w:val="center"/>
            </w:pPr>
            <w:r>
              <w:rPr>
                <w:rFonts w:hint="eastAsia"/>
              </w:rPr>
              <w:t>－</w:t>
            </w:r>
          </w:p>
        </w:tc>
      </w:tr>
      <w:tr w:rsidR="002C59E7" w14:paraId="3BB9C5B9" w14:textId="77777777" w:rsidTr="00000A14">
        <w:tc>
          <w:tcPr>
            <w:tcW w:w="710" w:type="dxa"/>
            <w:vAlign w:val="center"/>
          </w:tcPr>
          <w:p w14:paraId="463FA7FC" w14:textId="733CE9F7" w:rsidR="002C59E7" w:rsidRDefault="00000A14" w:rsidP="00EA2760">
            <w:r>
              <w:rPr>
                <w:rFonts w:hint="eastAsia"/>
              </w:rPr>
              <w:t>問７</w:t>
            </w:r>
          </w:p>
        </w:tc>
        <w:tc>
          <w:tcPr>
            <w:tcW w:w="2410" w:type="dxa"/>
            <w:vAlign w:val="center"/>
          </w:tcPr>
          <w:p w14:paraId="44C6D910" w14:textId="62911B3D" w:rsidR="002C59E7" w:rsidRDefault="002C59E7" w:rsidP="00EA2760">
            <w:r>
              <w:rPr>
                <w:rFonts w:hint="eastAsia"/>
              </w:rPr>
              <w:t>工夫点・ＰＲしたい点</w:t>
            </w:r>
          </w:p>
        </w:tc>
        <w:tc>
          <w:tcPr>
            <w:tcW w:w="3118" w:type="dxa"/>
            <w:vAlign w:val="center"/>
          </w:tcPr>
          <w:p w14:paraId="1B820931" w14:textId="2C8879C7" w:rsidR="002C59E7" w:rsidRDefault="002C59E7" w:rsidP="002C59E7">
            <w:pPr>
              <w:jc w:val="center"/>
            </w:pPr>
            <w:r>
              <w:rPr>
                <w:rFonts w:hint="eastAsia"/>
              </w:rPr>
              <w:t>（自由回答）</w:t>
            </w:r>
          </w:p>
        </w:tc>
        <w:tc>
          <w:tcPr>
            <w:tcW w:w="3119" w:type="dxa"/>
            <w:vAlign w:val="center"/>
          </w:tcPr>
          <w:p w14:paraId="66A75020" w14:textId="2F390F56" w:rsidR="002C59E7" w:rsidRDefault="00000A14" w:rsidP="002C59E7">
            <w:pPr>
              <w:jc w:val="center"/>
            </w:pPr>
            <w:r>
              <w:rPr>
                <w:rFonts w:hint="eastAsia"/>
              </w:rPr>
              <w:t>－</w:t>
            </w:r>
          </w:p>
        </w:tc>
      </w:tr>
    </w:tbl>
    <w:p w14:paraId="08486DF4" w14:textId="3B62CCF9" w:rsidR="00D36B8B" w:rsidRDefault="00D36B8B" w:rsidP="00807099">
      <w:pPr>
        <w:pStyle w:val="2"/>
        <w:spacing w:afterLines="50" w:after="180"/>
      </w:pPr>
      <w:bookmarkStart w:id="4" w:name="_Toc497152956"/>
      <w:r>
        <w:rPr>
          <w:rFonts w:hint="eastAsia"/>
        </w:rPr>
        <w:lastRenderedPageBreak/>
        <w:t>４．回収結果</w:t>
      </w:r>
      <w:bookmarkEnd w:id="4"/>
    </w:p>
    <w:tbl>
      <w:tblPr>
        <w:tblStyle w:val="af0"/>
        <w:tblW w:w="0" w:type="auto"/>
        <w:tblLook w:val="04A0" w:firstRow="1" w:lastRow="0" w:firstColumn="1" w:lastColumn="0" w:noHBand="0" w:noVBand="1"/>
      </w:tblPr>
      <w:tblGrid>
        <w:gridCol w:w="2235"/>
        <w:gridCol w:w="1275"/>
        <w:gridCol w:w="1298"/>
        <w:gridCol w:w="1298"/>
        <w:gridCol w:w="1298"/>
        <w:gridCol w:w="1298"/>
      </w:tblGrid>
      <w:tr w:rsidR="00807099" w14:paraId="4CFE0529" w14:textId="77777777" w:rsidTr="00B974CD">
        <w:tc>
          <w:tcPr>
            <w:tcW w:w="2235" w:type="dxa"/>
            <w:vMerge w:val="restart"/>
            <w:shd w:val="clear" w:color="auto" w:fill="E5B8B7" w:themeFill="accent2" w:themeFillTint="66"/>
          </w:tcPr>
          <w:p w14:paraId="72E75473" w14:textId="77777777" w:rsidR="00807099" w:rsidRDefault="00807099" w:rsidP="00B974CD"/>
        </w:tc>
        <w:tc>
          <w:tcPr>
            <w:tcW w:w="1275" w:type="dxa"/>
            <w:vMerge w:val="restart"/>
            <w:tcBorders>
              <w:right w:val="single" w:sz="4" w:space="0" w:color="E5B8B7" w:themeColor="accent2" w:themeTint="66"/>
            </w:tcBorders>
            <w:shd w:val="clear" w:color="auto" w:fill="E5B8B7" w:themeFill="accent2" w:themeFillTint="66"/>
            <w:vAlign w:val="center"/>
          </w:tcPr>
          <w:p w14:paraId="79F3A2F5" w14:textId="77777777" w:rsidR="00807099" w:rsidRDefault="00807099" w:rsidP="00B974CD">
            <w:pPr>
              <w:jc w:val="center"/>
            </w:pPr>
            <w:r>
              <w:rPr>
                <w:rFonts w:hint="eastAsia"/>
              </w:rPr>
              <w:t>回収数</w:t>
            </w:r>
          </w:p>
          <w:p w14:paraId="2F9FA4EF" w14:textId="26454188" w:rsidR="00807099" w:rsidRDefault="00807099" w:rsidP="00B974CD">
            <w:pPr>
              <w:jc w:val="center"/>
            </w:pPr>
            <w:r>
              <w:rPr>
                <w:rFonts w:hint="eastAsia"/>
              </w:rPr>
              <w:t>（回収率）</w:t>
            </w:r>
          </w:p>
        </w:tc>
        <w:tc>
          <w:tcPr>
            <w:tcW w:w="5192" w:type="dxa"/>
            <w:gridSpan w:val="4"/>
            <w:tcBorders>
              <w:left w:val="single" w:sz="4" w:space="0" w:color="E5B8B7" w:themeColor="accent2" w:themeTint="66"/>
            </w:tcBorders>
            <w:shd w:val="clear" w:color="auto" w:fill="E5B8B7" w:themeFill="accent2" w:themeFillTint="66"/>
          </w:tcPr>
          <w:p w14:paraId="1A8720B2" w14:textId="77777777" w:rsidR="00807099" w:rsidRDefault="00807099" w:rsidP="00B974CD"/>
        </w:tc>
      </w:tr>
      <w:tr w:rsidR="00807099" w14:paraId="797E484C" w14:textId="77777777" w:rsidTr="00807099">
        <w:tc>
          <w:tcPr>
            <w:tcW w:w="2235" w:type="dxa"/>
            <w:vMerge/>
            <w:tcBorders>
              <w:bottom w:val="single" w:sz="4" w:space="0" w:color="auto"/>
            </w:tcBorders>
            <w:shd w:val="clear" w:color="auto" w:fill="E5B8B7" w:themeFill="accent2" w:themeFillTint="66"/>
          </w:tcPr>
          <w:p w14:paraId="4818CE16" w14:textId="77777777" w:rsidR="00807099" w:rsidRDefault="00807099" w:rsidP="00B974CD"/>
        </w:tc>
        <w:tc>
          <w:tcPr>
            <w:tcW w:w="1275" w:type="dxa"/>
            <w:vMerge/>
            <w:tcBorders>
              <w:bottom w:val="single" w:sz="4" w:space="0" w:color="auto"/>
            </w:tcBorders>
            <w:shd w:val="clear" w:color="auto" w:fill="E5B8B7" w:themeFill="accent2" w:themeFillTint="66"/>
          </w:tcPr>
          <w:p w14:paraId="7AA6F3D0" w14:textId="77777777" w:rsidR="00807099" w:rsidRDefault="00807099" w:rsidP="00B974CD"/>
        </w:tc>
        <w:tc>
          <w:tcPr>
            <w:tcW w:w="1298" w:type="dxa"/>
            <w:tcBorders>
              <w:bottom w:val="single" w:sz="4" w:space="0" w:color="auto"/>
            </w:tcBorders>
            <w:shd w:val="clear" w:color="auto" w:fill="E5B8B7" w:themeFill="accent2" w:themeFillTint="66"/>
          </w:tcPr>
          <w:p w14:paraId="71E459E3" w14:textId="77777777" w:rsidR="00807099" w:rsidRDefault="00807099" w:rsidP="00B974CD">
            <w:pPr>
              <w:jc w:val="center"/>
            </w:pPr>
            <w:r>
              <w:rPr>
                <w:rFonts w:hint="eastAsia"/>
              </w:rPr>
              <w:t>岐阜圏域</w:t>
            </w:r>
          </w:p>
        </w:tc>
        <w:tc>
          <w:tcPr>
            <w:tcW w:w="1298" w:type="dxa"/>
            <w:tcBorders>
              <w:bottom w:val="single" w:sz="4" w:space="0" w:color="auto"/>
            </w:tcBorders>
            <w:shd w:val="clear" w:color="auto" w:fill="E5B8B7" w:themeFill="accent2" w:themeFillTint="66"/>
          </w:tcPr>
          <w:p w14:paraId="605945E2" w14:textId="77777777" w:rsidR="00807099" w:rsidRDefault="00807099" w:rsidP="00B974CD">
            <w:pPr>
              <w:jc w:val="center"/>
            </w:pPr>
            <w:r>
              <w:rPr>
                <w:rFonts w:hint="eastAsia"/>
              </w:rPr>
              <w:t>西濃圏域</w:t>
            </w:r>
          </w:p>
        </w:tc>
        <w:tc>
          <w:tcPr>
            <w:tcW w:w="1298" w:type="dxa"/>
            <w:tcBorders>
              <w:bottom w:val="single" w:sz="4" w:space="0" w:color="auto"/>
            </w:tcBorders>
            <w:shd w:val="clear" w:color="auto" w:fill="E5B8B7" w:themeFill="accent2" w:themeFillTint="66"/>
          </w:tcPr>
          <w:p w14:paraId="5BDAE902" w14:textId="77777777" w:rsidR="00807099" w:rsidRDefault="00807099" w:rsidP="00B974CD">
            <w:pPr>
              <w:jc w:val="center"/>
            </w:pPr>
            <w:r>
              <w:rPr>
                <w:rFonts w:hint="eastAsia"/>
              </w:rPr>
              <w:t>中濃圏域</w:t>
            </w:r>
          </w:p>
        </w:tc>
        <w:tc>
          <w:tcPr>
            <w:tcW w:w="1298" w:type="dxa"/>
            <w:tcBorders>
              <w:bottom w:val="single" w:sz="4" w:space="0" w:color="auto"/>
            </w:tcBorders>
            <w:shd w:val="clear" w:color="auto" w:fill="E5B8B7" w:themeFill="accent2" w:themeFillTint="66"/>
          </w:tcPr>
          <w:p w14:paraId="7829DFDE" w14:textId="77777777" w:rsidR="00807099" w:rsidRDefault="00807099" w:rsidP="00B974CD">
            <w:pPr>
              <w:jc w:val="center"/>
            </w:pPr>
            <w:r>
              <w:rPr>
                <w:rFonts w:hint="eastAsia"/>
              </w:rPr>
              <w:t>東濃圏域</w:t>
            </w:r>
          </w:p>
        </w:tc>
      </w:tr>
      <w:tr w:rsidR="00807099" w14:paraId="2CF24069" w14:textId="77777777" w:rsidTr="00807099">
        <w:tc>
          <w:tcPr>
            <w:tcW w:w="2235" w:type="dxa"/>
            <w:vMerge w:val="restart"/>
            <w:vAlign w:val="center"/>
          </w:tcPr>
          <w:p w14:paraId="7CA8872A" w14:textId="77777777" w:rsidR="00807099" w:rsidRDefault="00807099" w:rsidP="00B974CD">
            <w:r>
              <w:rPr>
                <w:rFonts w:hint="eastAsia"/>
              </w:rPr>
              <w:t>ＮＰＯ法人</w:t>
            </w:r>
          </w:p>
        </w:tc>
        <w:tc>
          <w:tcPr>
            <w:tcW w:w="1275" w:type="dxa"/>
            <w:tcBorders>
              <w:bottom w:val="dotted" w:sz="4" w:space="0" w:color="auto"/>
            </w:tcBorders>
          </w:tcPr>
          <w:p w14:paraId="68564453" w14:textId="797165E2" w:rsidR="00807099" w:rsidRPr="00343CE2" w:rsidRDefault="00254512" w:rsidP="00B974CD">
            <w:pPr>
              <w:jc w:val="right"/>
              <w:rPr>
                <w:rFonts w:asciiTheme="minorEastAsia" w:hAnsiTheme="minorEastAsia"/>
              </w:rPr>
            </w:pPr>
            <w:r>
              <w:rPr>
                <w:rFonts w:asciiTheme="minorEastAsia" w:hAnsiTheme="minorEastAsia" w:hint="eastAsia"/>
              </w:rPr>
              <w:t>36</w:t>
            </w:r>
          </w:p>
        </w:tc>
        <w:tc>
          <w:tcPr>
            <w:tcW w:w="1298" w:type="dxa"/>
            <w:tcBorders>
              <w:bottom w:val="dotted" w:sz="4" w:space="0" w:color="auto"/>
            </w:tcBorders>
          </w:tcPr>
          <w:p w14:paraId="50881DE9" w14:textId="507C0162" w:rsidR="00807099" w:rsidRPr="00343CE2" w:rsidRDefault="005E1A69" w:rsidP="00B974CD">
            <w:pPr>
              <w:jc w:val="right"/>
              <w:rPr>
                <w:rFonts w:asciiTheme="minorEastAsia" w:hAnsiTheme="minorEastAsia"/>
              </w:rPr>
            </w:pPr>
            <w:r>
              <w:rPr>
                <w:rFonts w:asciiTheme="minorEastAsia" w:hAnsiTheme="minorEastAsia" w:hint="eastAsia"/>
              </w:rPr>
              <w:t>11</w:t>
            </w:r>
          </w:p>
        </w:tc>
        <w:tc>
          <w:tcPr>
            <w:tcW w:w="1298" w:type="dxa"/>
            <w:tcBorders>
              <w:bottom w:val="dotted" w:sz="4" w:space="0" w:color="auto"/>
            </w:tcBorders>
          </w:tcPr>
          <w:p w14:paraId="10F053DB" w14:textId="6536D897" w:rsidR="00807099" w:rsidRPr="00343CE2" w:rsidRDefault="005E1A69" w:rsidP="00B974CD">
            <w:pPr>
              <w:jc w:val="right"/>
              <w:rPr>
                <w:rFonts w:asciiTheme="minorEastAsia" w:hAnsiTheme="minorEastAsia"/>
              </w:rPr>
            </w:pPr>
            <w:r>
              <w:rPr>
                <w:rFonts w:asciiTheme="minorEastAsia" w:hAnsiTheme="minorEastAsia" w:hint="eastAsia"/>
              </w:rPr>
              <w:t>５</w:t>
            </w:r>
          </w:p>
        </w:tc>
        <w:tc>
          <w:tcPr>
            <w:tcW w:w="1298" w:type="dxa"/>
            <w:tcBorders>
              <w:bottom w:val="dotted" w:sz="4" w:space="0" w:color="auto"/>
            </w:tcBorders>
          </w:tcPr>
          <w:p w14:paraId="6ECDB4B9" w14:textId="76119DDF" w:rsidR="00807099" w:rsidRPr="00343CE2" w:rsidRDefault="00254512" w:rsidP="00B974CD">
            <w:pPr>
              <w:jc w:val="right"/>
              <w:rPr>
                <w:rFonts w:asciiTheme="minorEastAsia" w:hAnsiTheme="minorEastAsia"/>
              </w:rPr>
            </w:pPr>
            <w:r>
              <w:rPr>
                <w:rFonts w:asciiTheme="minorEastAsia" w:hAnsiTheme="minorEastAsia" w:hint="eastAsia"/>
              </w:rPr>
              <w:t>10</w:t>
            </w:r>
          </w:p>
        </w:tc>
        <w:tc>
          <w:tcPr>
            <w:tcW w:w="1298" w:type="dxa"/>
            <w:tcBorders>
              <w:bottom w:val="dotted" w:sz="4" w:space="0" w:color="auto"/>
            </w:tcBorders>
          </w:tcPr>
          <w:p w14:paraId="649B17F0" w14:textId="3BFE7C75" w:rsidR="00807099" w:rsidRPr="00343CE2" w:rsidRDefault="005E1A69" w:rsidP="00B974CD">
            <w:pPr>
              <w:jc w:val="right"/>
              <w:rPr>
                <w:rFonts w:asciiTheme="minorEastAsia" w:hAnsiTheme="minorEastAsia"/>
              </w:rPr>
            </w:pPr>
            <w:r>
              <w:rPr>
                <w:rFonts w:asciiTheme="minorEastAsia" w:hAnsiTheme="minorEastAsia" w:hint="eastAsia"/>
              </w:rPr>
              <w:t>10</w:t>
            </w:r>
          </w:p>
        </w:tc>
      </w:tr>
      <w:tr w:rsidR="00807099" w14:paraId="7F4E6F72" w14:textId="77777777" w:rsidTr="00807099">
        <w:tc>
          <w:tcPr>
            <w:tcW w:w="2235" w:type="dxa"/>
            <w:vMerge/>
            <w:tcBorders>
              <w:bottom w:val="single" w:sz="4" w:space="0" w:color="auto"/>
            </w:tcBorders>
            <w:vAlign w:val="center"/>
          </w:tcPr>
          <w:p w14:paraId="31783001" w14:textId="77777777" w:rsidR="00807099" w:rsidRDefault="00807099" w:rsidP="00B974CD"/>
        </w:tc>
        <w:tc>
          <w:tcPr>
            <w:tcW w:w="1275" w:type="dxa"/>
            <w:tcBorders>
              <w:top w:val="dotted" w:sz="4" w:space="0" w:color="auto"/>
              <w:bottom w:val="single" w:sz="4" w:space="0" w:color="auto"/>
            </w:tcBorders>
          </w:tcPr>
          <w:p w14:paraId="6AD67286" w14:textId="0AA1EE81"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w:t>
            </w:r>
            <w:r w:rsidR="00254512">
              <w:rPr>
                <w:rFonts w:asciiTheme="minorEastAsia" w:hAnsiTheme="minorEastAsia" w:hint="eastAsia"/>
              </w:rPr>
              <w:t>5.0</w:t>
            </w:r>
            <w:r>
              <w:rPr>
                <w:rFonts w:asciiTheme="minorEastAsia" w:hAnsiTheme="minorEastAsia" w:hint="eastAsia"/>
              </w:rPr>
              <w:t>%）</w:t>
            </w:r>
          </w:p>
        </w:tc>
        <w:tc>
          <w:tcPr>
            <w:tcW w:w="1298" w:type="dxa"/>
            <w:tcBorders>
              <w:top w:val="dotted" w:sz="4" w:space="0" w:color="auto"/>
              <w:bottom w:val="single" w:sz="4" w:space="0" w:color="auto"/>
            </w:tcBorders>
          </w:tcPr>
          <w:p w14:paraId="3FF4688E" w14:textId="4C9E051C"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17.5</w:t>
            </w:r>
            <w:r>
              <w:rPr>
                <w:rFonts w:asciiTheme="minorEastAsia" w:hAnsiTheme="minorEastAsia" w:hint="eastAsia"/>
              </w:rPr>
              <w:t>%）</w:t>
            </w:r>
          </w:p>
        </w:tc>
        <w:tc>
          <w:tcPr>
            <w:tcW w:w="1298" w:type="dxa"/>
            <w:tcBorders>
              <w:top w:val="dotted" w:sz="4" w:space="0" w:color="auto"/>
              <w:bottom w:val="single" w:sz="4" w:space="0" w:color="auto"/>
            </w:tcBorders>
          </w:tcPr>
          <w:p w14:paraId="1E5BDC64" w14:textId="26ED594E"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20.8</w:t>
            </w:r>
            <w:r>
              <w:rPr>
                <w:rFonts w:asciiTheme="minorEastAsia" w:hAnsiTheme="minorEastAsia" w:hint="eastAsia"/>
              </w:rPr>
              <w:t>%）</w:t>
            </w:r>
          </w:p>
        </w:tc>
        <w:tc>
          <w:tcPr>
            <w:tcW w:w="1298" w:type="dxa"/>
            <w:tcBorders>
              <w:top w:val="dotted" w:sz="4" w:space="0" w:color="auto"/>
              <w:bottom w:val="single" w:sz="4" w:space="0" w:color="auto"/>
            </w:tcBorders>
          </w:tcPr>
          <w:p w14:paraId="4522A2C6" w14:textId="77514C5E" w:rsidR="00807099" w:rsidRPr="00343CE2" w:rsidRDefault="001E78DA" w:rsidP="00B974CD">
            <w:pPr>
              <w:jc w:val="right"/>
              <w:rPr>
                <w:rFonts w:asciiTheme="minorEastAsia" w:hAnsiTheme="minorEastAsia"/>
              </w:rPr>
            </w:pPr>
            <w:r>
              <w:rPr>
                <w:rFonts w:asciiTheme="minorEastAsia" w:hAnsiTheme="minorEastAsia" w:hint="eastAsia"/>
              </w:rPr>
              <w:t>（</w:t>
            </w:r>
            <w:r w:rsidR="00254512">
              <w:rPr>
                <w:rFonts w:asciiTheme="minorEastAsia" w:hAnsiTheme="minorEastAsia" w:hint="eastAsia"/>
              </w:rPr>
              <w:t>31.3</w:t>
            </w:r>
            <w:r>
              <w:rPr>
                <w:rFonts w:asciiTheme="minorEastAsia" w:hAnsiTheme="minorEastAsia" w:hint="eastAsia"/>
              </w:rPr>
              <w:t>%）</w:t>
            </w:r>
          </w:p>
        </w:tc>
        <w:tc>
          <w:tcPr>
            <w:tcW w:w="1298" w:type="dxa"/>
            <w:tcBorders>
              <w:top w:val="dotted" w:sz="4" w:space="0" w:color="auto"/>
              <w:bottom w:val="single" w:sz="4" w:space="0" w:color="auto"/>
            </w:tcBorders>
          </w:tcPr>
          <w:p w14:paraId="5CCB537B" w14:textId="2B55B3E6"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40.0</w:t>
            </w:r>
            <w:r>
              <w:rPr>
                <w:rFonts w:asciiTheme="minorEastAsia" w:hAnsiTheme="minorEastAsia" w:hint="eastAsia"/>
              </w:rPr>
              <w:t>%）</w:t>
            </w:r>
          </w:p>
        </w:tc>
      </w:tr>
      <w:tr w:rsidR="00807099" w14:paraId="28916DE2" w14:textId="77777777" w:rsidTr="00807099">
        <w:tc>
          <w:tcPr>
            <w:tcW w:w="2235" w:type="dxa"/>
            <w:vMerge w:val="restart"/>
            <w:vAlign w:val="center"/>
          </w:tcPr>
          <w:p w14:paraId="649DB709" w14:textId="77777777" w:rsidR="00807099" w:rsidRDefault="00807099" w:rsidP="00B974CD">
            <w:r>
              <w:rPr>
                <w:rFonts w:hint="eastAsia"/>
              </w:rPr>
              <w:t>社会福祉法人</w:t>
            </w:r>
          </w:p>
        </w:tc>
        <w:tc>
          <w:tcPr>
            <w:tcW w:w="1275" w:type="dxa"/>
            <w:tcBorders>
              <w:bottom w:val="dotted" w:sz="4" w:space="0" w:color="auto"/>
            </w:tcBorders>
          </w:tcPr>
          <w:p w14:paraId="1183CBA2" w14:textId="11459D8E" w:rsidR="00807099" w:rsidRPr="00343CE2" w:rsidRDefault="004F1C95" w:rsidP="00B974CD">
            <w:pPr>
              <w:jc w:val="right"/>
              <w:rPr>
                <w:rFonts w:asciiTheme="minorEastAsia" w:hAnsiTheme="minorEastAsia"/>
              </w:rPr>
            </w:pPr>
            <w:r>
              <w:rPr>
                <w:rFonts w:asciiTheme="minorEastAsia" w:hAnsiTheme="minorEastAsia" w:hint="eastAsia"/>
              </w:rPr>
              <w:t>13</w:t>
            </w:r>
          </w:p>
        </w:tc>
        <w:tc>
          <w:tcPr>
            <w:tcW w:w="1298" w:type="dxa"/>
            <w:tcBorders>
              <w:bottom w:val="dotted" w:sz="4" w:space="0" w:color="auto"/>
            </w:tcBorders>
          </w:tcPr>
          <w:p w14:paraId="0827C6E5" w14:textId="12E1A488" w:rsidR="00807099" w:rsidRPr="00343CE2" w:rsidRDefault="005E1A69" w:rsidP="00B974CD">
            <w:pPr>
              <w:jc w:val="right"/>
              <w:rPr>
                <w:rFonts w:asciiTheme="minorEastAsia" w:hAnsiTheme="minorEastAsia"/>
              </w:rPr>
            </w:pPr>
            <w:r>
              <w:rPr>
                <w:rFonts w:asciiTheme="minorEastAsia" w:hAnsiTheme="minorEastAsia" w:hint="eastAsia"/>
              </w:rPr>
              <w:t>６</w:t>
            </w:r>
          </w:p>
        </w:tc>
        <w:tc>
          <w:tcPr>
            <w:tcW w:w="1298" w:type="dxa"/>
            <w:tcBorders>
              <w:bottom w:val="dotted" w:sz="4" w:space="0" w:color="auto"/>
            </w:tcBorders>
          </w:tcPr>
          <w:p w14:paraId="7905E5C7" w14:textId="0485CD1A" w:rsidR="00807099" w:rsidRPr="00343CE2" w:rsidRDefault="004F1C95" w:rsidP="00B974CD">
            <w:pPr>
              <w:jc w:val="right"/>
              <w:rPr>
                <w:rFonts w:asciiTheme="minorEastAsia" w:hAnsiTheme="minorEastAsia"/>
              </w:rPr>
            </w:pPr>
            <w:r>
              <w:rPr>
                <w:rFonts w:asciiTheme="minorEastAsia" w:hAnsiTheme="minorEastAsia" w:hint="eastAsia"/>
              </w:rPr>
              <w:t>４</w:t>
            </w:r>
          </w:p>
        </w:tc>
        <w:tc>
          <w:tcPr>
            <w:tcW w:w="1298" w:type="dxa"/>
            <w:tcBorders>
              <w:bottom w:val="dotted" w:sz="4" w:space="0" w:color="auto"/>
            </w:tcBorders>
          </w:tcPr>
          <w:p w14:paraId="724CF209" w14:textId="193B6F43" w:rsidR="00807099" w:rsidRPr="00343CE2" w:rsidRDefault="005E1A69" w:rsidP="00B974CD">
            <w:pPr>
              <w:jc w:val="right"/>
              <w:rPr>
                <w:rFonts w:asciiTheme="minorEastAsia" w:hAnsiTheme="minorEastAsia"/>
              </w:rPr>
            </w:pPr>
            <w:r>
              <w:rPr>
                <w:rFonts w:asciiTheme="minorEastAsia" w:hAnsiTheme="minorEastAsia" w:hint="eastAsia"/>
              </w:rPr>
              <w:t>３</w:t>
            </w:r>
          </w:p>
        </w:tc>
        <w:tc>
          <w:tcPr>
            <w:tcW w:w="1298" w:type="dxa"/>
            <w:tcBorders>
              <w:bottom w:val="dotted" w:sz="4" w:space="0" w:color="auto"/>
            </w:tcBorders>
          </w:tcPr>
          <w:p w14:paraId="0CEE2F18" w14:textId="5C185ECC" w:rsidR="00807099" w:rsidRPr="00343CE2" w:rsidRDefault="005E1A69" w:rsidP="00B974CD">
            <w:pPr>
              <w:jc w:val="right"/>
              <w:rPr>
                <w:rFonts w:asciiTheme="minorEastAsia" w:hAnsiTheme="minorEastAsia"/>
              </w:rPr>
            </w:pPr>
            <w:r>
              <w:rPr>
                <w:rFonts w:asciiTheme="minorEastAsia" w:hAnsiTheme="minorEastAsia" w:hint="eastAsia"/>
              </w:rPr>
              <w:t>０</w:t>
            </w:r>
          </w:p>
        </w:tc>
      </w:tr>
      <w:tr w:rsidR="00807099" w14:paraId="40FDE512" w14:textId="77777777" w:rsidTr="00807099">
        <w:tc>
          <w:tcPr>
            <w:tcW w:w="2235" w:type="dxa"/>
            <w:vMerge/>
            <w:tcBorders>
              <w:bottom w:val="single" w:sz="4" w:space="0" w:color="auto"/>
            </w:tcBorders>
            <w:vAlign w:val="center"/>
          </w:tcPr>
          <w:p w14:paraId="5A43EC7A" w14:textId="77777777" w:rsidR="00807099" w:rsidRDefault="00807099" w:rsidP="00B974CD"/>
        </w:tc>
        <w:tc>
          <w:tcPr>
            <w:tcW w:w="1275" w:type="dxa"/>
            <w:tcBorders>
              <w:top w:val="dotted" w:sz="4" w:space="0" w:color="auto"/>
              <w:bottom w:val="single" w:sz="4" w:space="0" w:color="auto"/>
            </w:tcBorders>
          </w:tcPr>
          <w:p w14:paraId="7AD3EFB0" w14:textId="59FD58B2" w:rsidR="00807099" w:rsidRPr="00343CE2" w:rsidRDefault="005E1A69" w:rsidP="00B974CD">
            <w:pPr>
              <w:jc w:val="right"/>
              <w:rPr>
                <w:rFonts w:asciiTheme="minorEastAsia" w:hAnsiTheme="minorEastAsia"/>
              </w:rPr>
            </w:pPr>
            <w:r>
              <w:rPr>
                <w:rFonts w:asciiTheme="minorEastAsia" w:hAnsiTheme="minorEastAsia" w:hint="eastAsia"/>
              </w:rPr>
              <w:t>（</w:t>
            </w:r>
            <w:r w:rsidR="004F1C95">
              <w:rPr>
                <w:rFonts w:asciiTheme="minorEastAsia" w:hAnsiTheme="minorEastAsia" w:hint="eastAsia"/>
              </w:rPr>
              <w:t>23.2</w:t>
            </w:r>
            <w:r w:rsidR="001E78DA">
              <w:rPr>
                <w:rFonts w:asciiTheme="minorEastAsia" w:hAnsiTheme="minorEastAsia" w:hint="eastAsia"/>
              </w:rPr>
              <w:t>%）</w:t>
            </w:r>
          </w:p>
        </w:tc>
        <w:tc>
          <w:tcPr>
            <w:tcW w:w="1298" w:type="dxa"/>
            <w:tcBorders>
              <w:top w:val="dotted" w:sz="4" w:space="0" w:color="auto"/>
              <w:bottom w:val="single" w:sz="4" w:space="0" w:color="auto"/>
            </w:tcBorders>
          </w:tcPr>
          <w:p w14:paraId="2F9F3E4E" w14:textId="1F0A9044"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30.0</w:t>
            </w:r>
            <w:r>
              <w:rPr>
                <w:rFonts w:asciiTheme="minorEastAsia" w:hAnsiTheme="minorEastAsia" w:hint="eastAsia"/>
              </w:rPr>
              <w:t>%）</w:t>
            </w:r>
          </w:p>
        </w:tc>
        <w:tc>
          <w:tcPr>
            <w:tcW w:w="1298" w:type="dxa"/>
            <w:tcBorders>
              <w:top w:val="dotted" w:sz="4" w:space="0" w:color="auto"/>
              <w:bottom w:val="single" w:sz="4" w:space="0" w:color="auto"/>
            </w:tcBorders>
          </w:tcPr>
          <w:p w14:paraId="0B260A7C" w14:textId="543DEFAB" w:rsidR="00807099" w:rsidRPr="00343CE2" w:rsidRDefault="001E78DA" w:rsidP="004F1C95">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w:t>
            </w:r>
            <w:r w:rsidR="004F1C95">
              <w:rPr>
                <w:rFonts w:asciiTheme="minorEastAsia" w:hAnsiTheme="minorEastAsia" w:hint="eastAsia"/>
              </w:rPr>
              <w:t>6.7</w:t>
            </w:r>
            <w:r>
              <w:rPr>
                <w:rFonts w:asciiTheme="minorEastAsia" w:hAnsiTheme="minorEastAsia" w:hint="eastAsia"/>
              </w:rPr>
              <w:t>%）</w:t>
            </w:r>
          </w:p>
        </w:tc>
        <w:tc>
          <w:tcPr>
            <w:tcW w:w="1298" w:type="dxa"/>
            <w:tcBorders>
              <w:top w:val="dotted" w:sz="4" w:space="0" w:color="auto"/>
              <w:bottom w:val="single" w:sz="4" w:space="0" w:color="auto"/>
            </w:tcBorders>
          </w:tcPr>
          <w:p w14:paraId="4D6CE9D9" w14:textId="3C67258D" w:rsidR="00807099" w:rsidRPr="00343CE2"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21.4</w:t>
            </w:r>
            <w:r>
              <w:rPr>
                <w:rFonts w:asciiTheme="minorEastAsia" w:hAnsiTheme="minorEastAsia" w:hint="eastAsia"/>
              </w:rPr>
              <w:t>%）</w:t>
            </w:r>
          </w:p>
        </w:tc>
        <w:tc>
          <w:tcPr>
            <w:tcW w:w="1298" w:type="dxa"/>
            <w:tcBorders>
              <w:top w:val="dotted" w:sz="4" w:space="0" w:color="auto"/>
              <w:bottom w:val="single" w:sz="4" w:space="0" w:color="auto"/>
            </w:tcBorders>
          </w:tcPr>
          <w:p w14:paraId="66540983" w14:textId="037F7D62" w:rsidR="00807099" w:rsidRPr="00343CE2" w:rsidRDefault="005E1A69" w:rsidP="00B974CD">
            <w:pPr>
              <w:jc w:val="right"/>
              <w:rPr>
                <w:rFonts w:asciiTheme="minorEastAsia" w:hAnsiTheme="minorEastAsia"/>
              </w:rPr>
            </w:pPr>
            <w:r>
              <w:rPr>
                <w:rFonts w:asciiTheme="minorEastAsia" w:hAnsiTheme="minorEastAsia" w:hint="eastAsia"/>
              </w:rPr>
              <w:t>（0.0</w:t>
            </w:r>
            <w:r w:rsidR="001E78DA">
              <w:rPr>
                <w:rFonts w:asciiTheme="minorEastAsia" w:hAnsiTheme="minorEastAsia" w:hint="eastAsia"/>
              </w:rPr>
              <w:t>%）</w:t>
            </w:r>
          </w:p>
        </w:tc>
      </w:tr>
      <w:tr w:rsidR="00807099" w14:paraId="272AF716" w14:textId="77777777" w:rsidTr="00807099">
        <w:tc>
          <w:tcPr>
            <w:tcW w:w="2235" w:type="dxa"/>
            <w:vMerge w:val="restart"/>
            <w:vAlign w:val="center"/>
          </w:tcPr>
          <w:p w14:paraId="6E31397C" w14:textId="77777777" w:rsidR="00807099" w:rsidRDefault="00807099" w:rsidP="00B974CD">
            <w:r>
              <w:rPr>
                <w:rFonts w:hint="eastAsia"/>
              </w:rPr>
              <w:t>まちづくり協議会</w:t>
            </w:r>
          </w:p>
        </w:tc>
        <w:tc>
          <w:tcPr>
            <w:tcW w:w="1275" w:type="dxa"/>
            <w:tcBorders>
              <w:bottom w:val="dotted" w:sz="4" w:space="0" w:color="auto"/>
            </w:tcBorders>
          </w:tcPr>
          <w:p w14:paraId="717747B3" w14:textId="12F3D7EB" w:rsidR="00807099" w:rsidRPr="00343CE2" w:rsidRDefault="004F1C95" w:rsidP="00B974CD">
            <w:pPr>
              <w:jc w:val="right"/>
              <w:rPr>
                <w:rFonts w:asciiTheme="minorEastAsia" w:hAnsiTheme="minorEastAsia"/>
              </w:rPr>
            </w:pPr>
            <w:r>
              <w:rPr>
                <w:rFonts w:asciiTheme="minorEastAsia" w:hAnsiTheme="minorEastAsia" w:hint="eastAsia"/>
              </w:rPr>
              <w:t>18</w:t>
            </w:r>
          </w:p>
        </w:tc>
        <w:tc>
          <w:tcPr>
            <w:tcW w:w="1298" w:type="dxa"/>
            <w:tcBorders>
              <w:bottom w:val="dotted" w:sz="4" w:space="0" w:color="auto"/>
            </w:tcBorders>
          </w:tcPr>
          <w:p w14:paraId="08068F66" w14:textId="1C374916" w:rsidR="00807099" w:rsidRPr="00343CE2" w:rsidRDefault="005E1A69" w:rsidP="004F1C95">
            <w:pPr>
              <w:jc w:val="right"/>
              <w:rPr>
                <w:rFonts w:asciiTheme="minorEastAsia" w:hAnsiTheme="minorEastAsia"/>
              </w:rPr>
            </w:pPr>
            <w:r>
              <w:rPr>
                <w:rFonts w:asciiTheme="minorEastAsia" w:hAnsiTheme="minorEastAsia" w:hint="eastAsia"/>
              </w:rPr>
              <w:t>1</w:t>
            </w:r>
            <w:r w:rsidR="004F1C95">
              <w:rPr>
                <w:rFonts w:asciiTheme="minorEastAsia" w:hAnsiTheme="minorEastAsia" w:hint="eastAsia"/>
              </w:rPr>
              <w:t>8</w:t>
            </w:r>
          </w:p>
        </w:tc>
        <w:tc>
          <w:tcPr>
            <w:tcW w:w="1298" w:type="dxa"/>
            <w:tcBorders>
              <w:bottom w:val="dotted" w:sz="4" w:space="0" w:color="auto"/>
            </w:tcBorders>
          </w:tcPr>
          <w:p w14:paraId="7EB7E8C9" w14:textId="77777777" w:rsidR="00807099" w:rsidRPr="00343CE2" w:rsidRDefault="00807099" w:rsidP="00B974CD">
            <w:pPr>
              <w:jc w:val="center"/>
              <w:rPr>
                <w:rFonts w:asciiTheme="minorEastAsia" w:hAnsiTheme="minorEastAsia"/>
              </w:rPr>
            </w:pPr>
            <w:r w:rsidRPr="00343CE2">
              <w:rPr>
                <w:rFonts w:asciiTheme="minorEastAsia" w:hAnsiTheme="minorEastAsia" w:hint="eastAsia"/>
              </w:rPr>
              <w:t>－</w:t>
            </w:r>
          </w:p>
        </w:tc>
        <w:tc>
          <w:tcPr>
            <w:tcW w:w="1298" w:type="dxa"/>
            <w:tcBorders>
              <w:bottom w:val="dotted" w:sz="4" w:space="0" w:color="auto"/>
            </w:tcBorders>
          </w:tcPr>
          <w:p w14:paraId="706A51B7" w14:textId="77777777" w:rsidR="00807099" w:rsidRPr="00343CE2" w:rsidRDefault="00807099" w:rsidP="00B974CD">
            <w:pPr>
              <w:jc w:val="center"/>
              <w:rPr>
                <w:rFonts w:asciiTheme="minorEastAsia" w:hAnsiTheme="minorEastAsia"/>
              </w:rPr>
            </w:pPr>
            <w:r w:rsidRPr="00343CE2">
              <w:rPr>
                <w:rFonts w:asciiTheme="minorEastAsia" w:hAnsiTheme="minorEastAsia" w:hint="eastAsia"/>
              </w:rPr>
              <w:t>－</w:t>
            </w:r>
          </w:p>
        </w:tc>
        <w:tc>
          <w:tcPr>
            <w:tcW w:w="1298" w:type="dxa"/>
            <w:tcBorders>
              <w:bottom w:val="dotted" w:sz="4" w:space="0" w:color="auto"/>
            </w:tcBorders>
          </w:tcPr>
          <w:p w14:paraId="39CDCC7F" w14:textId="77777777" w:rsidR="00807099" w:rsidRPr="00343CE2" w:rsidRDefault="00807099" w:rsidP="00B974CD">
            <w:pPr>
              <w:jc w:val="center"/>
              <w:rPr>
                <w:rFonts w:asciiTheme="minorEastAsia" w:hAnsiTheme="minorEastAsia"/>
              </w:rPr>
            </w:pPr>
            <w:r w:rsidRPr="00343CE2">
              <w:rPr>
                <w:rFonts w:asciiTheme="minorEastAsia" w:hAnsiTheme="minorEastAsia" w:hint="eastAsia"/>
              </w:rPr>
              <w:t>－</w:t>
            </w:r>
          </w:p>
        </w:tc>
      </w:tr>
      <w:tr w:rsidR="00807099" w14:paraId="73AEE496" w14:textId="77777777" w:rsidTr="00807099">
        <w:tc>
          <w:tcPr>
            <w:tcW w:w="2235" w:type="dxa"/>
            <w:vMerge/>
            <w:tcBorders>
              <w:bottom w:val="double" w:sz="4" w:space="0" w:color="auto"/>
            </w:tcBorders>
            <w:vAlign w:val="center"/>
          </w:tcPr>
          <w:p w14:paraId="3CC11AC0" w14:textId="77777777" w:rsidR="00807099" w:rsidRDefault="00807099" w:rsidP="00B974CD"/>
        </w:tc>
        <w:tc>
          <w:tcPr>
            <w:tcW w:w="1275" w:type="dxa"/>
            <w:tcBorders>
              <w:top w:val="dotted" w:sz="4" w:space="0" w:color="auto"/>
              <w:bottom w:val="double" w:sz="4" w:space="0" w:color="auto"/>
            </w:tcBorders>
          </w:tcPr>
          <w:p w14:paraId="572C14F6" w14:textId="5717C507" w:rsidR="00807099" w:rsidRPr="00343CE2" w:rsidRDefault="005E1A69" w:rsidP="00B974CD">
            <w:pPr>
              <w:jc w:val="right"/>
              <w:rPr>
                <w:rFonts w:asciiTheme="minorEastAsia" w:hAnsiTheme="minorEastAsia"/>
              </w:rPr>
            </w:pPr>
            <w:r>
              <w:rPr>
                <w:rFonts w:asciiTheme="minorEastAsia" w:hAnsiTheme="minorEastAsia" w:hint="eastAsia"/>
              </w:rPr>
              <w:t>（</w:t>
            </w:r>
            <w:r w:rsidR="004F1C95">
              <w:rPr>
                <w:rFonts w:asciiTheme="minorEastAsia" w:hAnsiTheme="minorEastAsia" w:hint="eastAsia"/>
              </w:rPr>
              <w:t>51.4</w:t>
            </w:r>
            <w:r w:rsidR="001E78DA">
              <w:rPr>
                <w:rFonts w:asciiTheme="minorEastAsia" w:hAnsiTheme="minorEastAsia" w:hint="eastAsia"/>
              </w:rPr>
              <w:t>%）</w:t>
            </w:r>
          </w:p>
        </w:tc>
        <w:tc>
          <w:tcPr>
            <w:tcW w:w="1298" w:type="dxa"/>
            <w:tcBorders>
              <w:top w:val="dotted" w:sz="4" w:space="0" w:color="auto"/>
              <w:bottom w:val="double" w:sz="4" w:space="0" w:color="auto"/>
            </w:tcBorders>
          </w:tcPr>
          <w:p w14:paraId="512CF9B5" w14:textId="40803235" w:rsidR="00807099" w:rsidRDefault="005E1A69" w:rsidP="00B974CD">
            <w:pPr>
              <w:jc w:val="right"/>
              <w:rPr>
                <w:rFonts w:asciiTheme="minorEastAsia" w:hAnsiTheme="minorEastAsia"/>
              </w:rPr>
            </w:pPr>
            <w:r>
              <w:rPr>
                <w:rFonts w:asciiTheme="minorEastAsia" w:hAnsiTheme="minorEastAsia" w:hint="eastAsia"/>
              </w:rPr>
              <w:t>（</w:t>
            </w:r>
            <w:r w:rsidR="004F1C95">
              <w:rPr>
                <w:rFonts w:asciiTheme="minorEastAsia" w:hAnsiTheme="minorEastAsia" w:hint="eastAsia"/>
              </w:rPr>
              <w:t>51.4</w:t>
            </w:r>
            <w:r w:rsidR="001E78DA">
              <w:rPr>
                <w:rFonts w:asciiTheme="minorEastAsia" w:hAnsiTheme="minorEastAsia" w:hint="eastAsia"/>
              </w:rPr>
              <w:t>%）</w:t>
            </w:r>
          </w:p>
        </w:tc>
        <w:tc>
          <w:tcPr>
            <w:tcW w:w="1298" w:type="dxa"/>
            <w:tcBorders>
              <w:top w:val="dotted" w:sz="4" w:space="0" w:color="auto"/>
              <w:bottom w:val="double" w:sz="4" w:space="0" w:color="auto"/>
            </w:tcBorders>
          </w:tcPr>
          <w:p w14:paraId="45747483" w14:textId="276E619C" w:rsidR="00807099" w:rsidRPr="00343CE2" w:rsidRDefault="001E78DA" w:rsidP="00B974CD">
            <w:pPr>
              <w:jc w:val="center"/>
              <w:rPr>
                <w:rFonts w:asciiTheme="minorEastAsia" w:hAnsiTheme="minorEastAsia"/>
              </w:rPr>
            </w:pPr>
            <w:r>
              <w:rPr>
                <w:rFonts w:asciiTheme="minorEastAsia" w:hAnsiTheme="minorEastAsia" w:hint="eastAsia"/>
              </w:rPr>
              <w:t>－</w:t>
            </w:r>
          </w:p>
        </w:tc>
        <w:tc>
          <w:tcPr>
            <w:tcW w:w="1298" w:type="dxa"/>
            <w:tcBorders>
              <w:top w:val="dotted" w:sz="4" w:space="0" w:color="auto"/>
              <w:bottom w:val="double" w:sz="4" w:space="0" w:color="auto"/>
            </w:tcBorders>
          </w:tcPr>
          <w:p w14:paraId="1FA6A4AD" w14:textId="42E86C6C" w:rsidR="00807099" w:rsidRPr="00343CE2" w:rsidRDefault="001E78DA" w:rsidP="00B974CD">
            <w:pPr>
              <w:jc w:val="center"/>
              <w:rPr>
                <w:rFonts w:asciiTheme="minorEastAsia" w:hAnsiTheme="minorEastAsia"/>
              </w:rPr>
            </w:pPr>
            <w:r>
              <w:rPr>
                <w:rFonts w:asciiTheme="minorEastAsia" w:hAnsiTheme="minorEastAsia" w:hint="eastAsia"/>
              </w:rPr>
              <w:t>－</w:t>
            </w:r>
          </w:p>
        </w:tc>
        <w:tc>
          <w:tcPr>
            <w:tcW w:w="1298" w:type="dxa"/>
            <w:tcBorders>
              <w:top w:val="dotted" w:sz="4" w:space="0" w:color="auto"/>
              <w:bottom w:val="double" w:sz="4" w:space="0" w:color="auto"/>
            </w:tcBorders>
          </w:tcPr>
          <w:p w14:paraId="57084794" w14:textId="7F0FA841" w:rsidR="00807099" w:rsidRPr="00343CE2" w:rsidRDefault="001E78DA" w:rsidP="00B974CD">
            <w:pPr>
              <w:jc w:val="center"/>
              <w:rPr>
                <w:rFonts w:asciiTheme="minorEastAsia" w:hAnsiTheme="minorEastAsia"/>
              </w:rPr>
            </w:pPr>
            <w:r>
              <w:rPr>
                <w:rFonts w:asciiTheme="minorEastAsia" w:hAnsiTheme="minorEastAsia" w:hint="eastAsia"/>
              </w:rPr>
              <w:t>－</w:t>
            </w:r>
          </w:p>
        </w:tc>
      </w:tr>
      <w:tr w:rsidR="00807099" w14:paraId="623503FD" w14:textId="77777777" w:rsidTr="00807099">
        <w:tc>
          <w:tcPr>
            <w:tcW w:w="2235" w:type="dxa"/>
            <w:vMerge w:val="restart"/>
            <w:tcBorders>
              <w:top w:val="double" w:sz="4" w:space="0" w:color="auto"/>
            </w:tcBorders>
            <w:vAlign w:val="center"/>
          </w:tcPr>
          <w:p w14:paraId="3655BD64" w14:textId="77777777" w:rsidR="00807099" w:rsidRDefault="00807099" w:rsidP="00B974CD">
            <w:pPr>
              <w:jc w:val="center"/>
            </w:pPr>
            <w:r>
              <w:rPr>
                <w:rFonts w:hint="eastAsia"/>
              </w:rPr>
              <w:t>合　計</w:t>
            </w:r>
          </w:p>
        </w:tc>
        <w:tc>
          <w:tcPr>
            <w:tcW w:w="1275" w:type="dxa"/>
            <w:tcBorders>
              <w:top w:val="double" w:sz="4" w:space="0" w:color="auto"/>
              <w:bottom w:val="dotted" w:sz="4" w:space="0" w:color="auto"/>
            </w:tcBorders>
          </w:tcPr>
          <w:p w14:paraId="124F7A3A" w14:textId="672A16E4" w:rsidR="00807099" w:rsidRPr="00826C07" w:rsidRDefault="005E1A69" w:rsidP="00B974CD">
            <w:pPr>
              <w:jc w:val="right"/>
              <w:rPr>
                <w:rFonts w:asciiTheme="minorEastAsia" w:hAnsiTheme="minorEastAsia"/>
              </w:rPr>
            </w:pPr>
            <w:r>
              <w:rPr>
                <w:rFonts w:asciiTheme="minorEastAsia" w:hAnsiTheme="minorEastAsia" w:hint="eastAsia"/>
              </w:rPr>
              <w:t>6</w:t>
            </w:r>
            <w:r w:rsidR="004F1C95">
              <w:rPr>
                <w:rFonts w:asciiTheme="minorEastAsia" w:hAnsiTheme="minorEastAsia" w:hint="eastAsia"/>
              </w:rPr>
              <w:t>7</w:t>
            </w:r>
          </w:p>
        </w:tc>
        <w:tc>
          <w:tcPr>
            <w:tcW w:w="1298" w:type="dxa"/>
            <w:tcBorders>
              <w:top w:val="double" w:sz="4" w:space="0" w:color="auto"/>
              <w:bottom w:val="dotted" w:sz="4" w:space="0" w:color="auto"/>
            </w:tcBorders>
          </w:tcPr>
          <w:p w14:paraId="0E10AED5" w14:textId="768B98B5" w:rsidR="00807099" w:rsidRPr="00826C07" w:rsidRDefault="005E1A69" w:rsidP="004F1C95">
            <w:pPr>
              <w:jc w:val="right"/>
              <w:rPr>
                <w:rFonts w:asciiTheme="minorEastAsia" w:hAnsiTheme="minorEastAsia"/>
              </w:rPr>
            </w:pPr>
            <w:r>
              <w:rPr>
                <w:rFonts w:asciiTheme="minorEastAsia" w:hAnsiTheme="minorEastAsia" w:hint="eastAsia"/>
              </w:rPr>
              <w:t>3</w:t>
            </w:r>
            <w:r w:rsidR="004F1C95">
              <w:rPr>
                <w:rFonts w:asciiTheme="minorEastAsia" w:hAnsiTheme="minorEastAsia" w:hint="eastAsia"/>
              </w:rPr>
              <w:t>5</w:t>
            </w:r>
          </w:p>
        </w:tc>
        <w:tc>
          <w:tcPr>
            <w:tcW w:w="1298" w:type="dxa"/>
            <w:tcBorders>
              <w:top w:val="double" w:sz="4" w:space="0" w:color="auto"/>
              <w:bottom w:val="dotted" w:sz="4" w:space="0" w:color="auto"/>
            </w:tcBorders>
          </w:tcPr>
          <w:p w14:paraId="310FD7DA" w14:textId="75A4A108" w:rsidR="00807099" w:rsidRPr="00826C07" w:rsidRDefault="004F1C95" w:rsidP="00B974CD">
            <w:pPr>
              <w:jc w:val="right"/>
              <w:rPr>
                <w:rFonts w:asciiTheme="minorEastAsia" w:hAnsiTheme="minorEastAsia"/>
              </w:rPr>
            </w:pPr>
            <w:r>
              <w:rPr>
                <w:rFonts w:asciiTheme="minorEastAsia" w:hAnsiTheme="minorEastAsia" w:hint="eastAsia"/>
              </w:rPr>
              <w:t>９</w:t>
            </w:r>
          </w:p>
        </w:tc>
        <w:tc>
          <w:tcPr>
            <w:tcW w:w="1298" w:type="dxa"/>
            <w:tcBorders>
              <w:top w:val="double" w:sz="4" w:space="0" w:color="auto"/>
              <w:bottom w:val="dotted" w:sz="4" w:space="0" w:color="auto"/>
            </w:tcBorders>
          </w:tcPr>
          <w:p w14:paraId="47D8A20F" w14:textId="5C8FB660" w:rsidR="00807099" w:rsidRPr="00826C07" w:rsidRDefault="005E1A69" w:rsidP="00B974CD">
            <w:pPr>
              <w:jc w:val="right"/>
              <w:rPr>
                <w:rFonts w:asciiTheme="minorEastAsia" w:hAnsiTheme="minorEastAsia"/>
              </w:rPr>
            </w:pPr>
            <w:r>
              <w:rPr>
                <w:rFonts w:asciiTheme="minorEastAsia" w:hAnsiTheme="minorEastAsia" w:hint="eastAsia"/>
              </w:rPr>
              <w:t>1</w:t>
            </w:r>
            <w:r w:rsidR="00254512">
              <w:rPr>
                <w:rFonts w:asciiTheme="minorEastAsia" w:hAnsiTheme="minorEastAsia" w:hint="eastAsia"/>
              </w:rPr>
              <w:t>3</w:t>
            </w:r>
          </w:p>
        </w:tc>
        <w:tc>
          <w:tcPr>
            <w:tcW w:w="1298" w:type="dxa"/>
            <w:tcBorders>
              <w:top w:val="double" w:sz="4" w:space="0" w:color="auto"/>
              <w:bottom w:val="dotted" w:sz="4" w:space="0" w:color="auto"/>
            </w:tcBorders>
          </w:tcPr>
          <w:p w14:paraId="5CCDE773" w14:textId="4ED5BA36" w:rsidR="00807099" w:rsidRPr="00826C07" w:rsidRDefault="005E1A69" w:rsidP="00B974CD">
            <w:pPr>
              <w:jc w:val="right"/>
              <w:rPr>
                <w:rFonts w:asciiTheme="minorEastAsia" w:hAnsiTheme="minorEastAsia"/>
              </w:rPr>
            </w:pPr>
            <w:r>
              <w:rPr>
                <w:rFonts w:asciiTheme="minorEastAsia" w:hAnsiTheme="minorEastAsia" w:hint="eastAsia"/>
              </w:rPr>
              <w:t>10</w:t>
            </w:r>
          </w:p>
        </w:tc>
      </w:tr>
      <w:tr w:rsidR="00807099" w14:paraId="2555BF08" w14:textId="77777777" w:rsidTr="00B974CD">
        <w:tc>
          <w:tcPr>
            <w:tcW w:w="2235" w:type="dxa"/>
            <w:vMerge/>
          </w:tcPr>
          <w:p w14:paraId="331437D4" w14:textId="77777777" w:rsidR="00807099" w:rsidRDefault="00807099" w:rsidP="00B974CD">
            <w:pPr>
              <w:jc w:val="center"/>
            </w:pPr>
          </w:p>
        </w:tc>
        <w:tc>
          <w:tcPr>
            <w:tcW w:w="1275" w:type="dxa"/>
            <w:tcBorders>
              <w:top w:val="dotted" w:sz="4" w:space="0" w:color="auto"/>
            </w:tcBorders>
          </w:tcPr>
          <w:p w14:paraId="29AE8CD2" w14:textId="28AB1F40" w:rsidR="00807099" w:rsidRPr="00826C07" w:rsidRDefault="001E78DA" w:rsidP="004F1C95">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w:t>
            </w:r>
            <w:r w:rsidR="004F1C95">
              <w:rPr>
                <w:rFonts w:asciiTheme="minorEastAsia" w:hAnsiTheme="minorEastAsia" w:hint="eastAsia"/>
              </w:rPr>
              <w:t>8.5</w:t>
            </w:r>
            <w:r>
              <w:rPr>
                <w:rFonts w:asciiTheme="minorEastAsia" w:hAnsiTheme="minorEastAsia" w:hint="eastAsia"/>
              </w:rPr>
              <w:t>%）</w:t>
            </w:r>
          </w:p>
        </w:tc>
        <w:tc>
          <w:tcPr>
            <w:tcW w:w="1298" w:type="dxa"/>
            <w:tcBorders>
              <w:top w:val="dotted" w:sz="4" w:space="0" w:color="auto"/>
            </w:tcBorders>
          </w:tcPr>
          <w:p w14:paraId="285D0EBC" w14:textId="67112D36" w:rsidR="00807099" w:rsidRPr="00826C07" w:rsidRDefault="001E78DA" w:rsidP="00B974CD">
            <w:pPr>
              <w:jc w:val="right"/>
              <w:rPr>
                <w:rFonts w:asciiTheme="minorEastAsia" w:hAnsiTheme="minorEastAsia"/>
              </w:rPr>
            </w:pPr>
            <w:r>
              <w:rPr>
                <w:rFonts w:asciiTheme="minorEastAsia" w:hAnsiTheme="minorEastAsia" w:hint="eastAsia"/>
              </w:rPr>
              <w:t>（</w:t>
            </w:r>
            <w:r w:rsidR="004F1C95">
              <w:rPr>
                <w:rFonts w:asciiTheme="minorEastAsia" w:hAnsiTheme="minorEastAsia" w:hint="eastAsia"/>
              </w:rPr>
              <w:t>29.7</w:t>
            </w:r>
            <w:r>
              <w:rPr>
                <w:rFonts w:asciiTheme="minorEastAsia" w:hAnsiTheme="minorEastAsia" w:hint="eastAsia"/>
              </w:rPr>
              <w:t>%）</w:t>
            </w:r>
          </w:p>
        </w:tc>
        <w:tc>
          <w:tcPr>
            <w:tcW w:w="1298" w:type="dxa"/>
            <w:tcBorders>
              <w:top w:val="dotted" w:sz="4" w:space="0" w:color="auto"/>
            </w:tcBorders>
          </w:tcPr>
          <w:p w14:paraId="150B0FDA" w14:textId="5872E2CA" w:rsidR="00807099" w:rsidRPr="00826C07" w:rsidRDefault="001E78DA" w:rsidP="00B974CD">
            <w:pPr>
              <w:jc w:val="right"/>
              <w:rPr>
                <w:rFonts w:asciiTheme="minorEastAsia" w:hAnsiTheme="minorEastAsia"/>
              </w:rPr>
            </w:pPr>
            <w:r>
              <w:rPr>
                <w:rFonts w:asciiTheme="minorEastAsia" w:hAnsiTheme="minorEastAsia" w:hint="eastAsia"/>
              </w:rPr>
              <w:t>（</w:t>
            </w:r>
            <w:r w:rsidR="004F1C95">
              <w:rPr>
                <w:rFonts w:asciiTheme="minorEastAsia" w:hAnsiTheme="minorEastAsia" w:hint="eastAsia"/>
              </w:rPr>
              <w:t>23.1</w:t>
            </w:r>
            <w:r>
              <w:rPr>
                <w:rFonts w:asciiTheme="minorEastAsia" w:hAnsiTheme="minorEastAsia" w:hint="eastAsia"/>
              </w:rPr>
              <w:t>%）</w:t>
            </w:r>
          </w:p>
        </w:tc>
        <w:tc>
          <w:tcPr>
            <w:tcW w:w="1298" w:type="dxa"/>
            <w:tcBorders>
              <w:top w:val="dotted" w:sz="4" w:space="0" w:color="auto"/>
            </w:tcBorders>
          </w:tcPr>
          <w:p w14:paraId="646BD198" w14:textId="13EAA8B3" w:rsidR="00807099" w:rsidRPr="00826C07"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2</w:t>
            </w:r>
            <w:r w:rsidR="00254512">
              <w:rPr>
                <w:rFonts w:asciiTheme="minorEastAsia" w:hAnsiTheme="minorEastAsia" w:hint="eastAsia"/>
              </w:rPr>
              <w:t>8.3</w:t>
            </w:r>
            <w:r>
              <w:rPr>
                <w:rFonts w:asciiTheme="minorEastAsia" w:hAnsiTheme="minorEastAsia" w:hint="eastAsia"/>
              </w:rPr>
              <w:t>%）</w:t>
            </w:r>
          </w:p>
        </w:tc>
        <w:tc>
          <w:tcPr>
            <w:tcW w:w="1298" w:type="dxa"/>
            <w:tcBorders>
              <w:top w:val="dotted" w:sz="4" w:space="0" w:color="auto"/>
            </w:tcBorders>
          </w:tcPr>
          <w:p w14:paraId="1754A54A" w14:textId="7E2EAD21" w:rsidR="00807099" w:rsidRPr="00826C07" w:rsidRDefault="001E78DA" w:rsidP="00B974CD">
            <w:pPr>
              <w:jc w:val="right"/>
              <w:rPr>
                <w:rFonts w:asciiTheme="minorEastAsia" w:hAnsiTheme="minorEastAsia"/>
              </w:rPr>
            </w:pPr>
            <w:r>
              <w:rPr>
                <w:rFonts w:asciiTheme="minorEastAsia" w:hAnsiTheme="minorEastAsia" w:hint="eastAsia"/>
              </w:rPr>
              <w:t>（</w:t>
            </w:r>
            <w:r w:rsidR="005E1A69">
              <w:rPr>
                <w:rFonts w:asciiTheme="minorEastAsia" w:hAnsiTheme="minorEastAsia" w:hint="eastAsia"/>
              </w:rPr>
              <w:t>31.3</w:t>
            </w:r>
            <w:r>
              <w:rPr>
                <w:rFonts w:asciiTheme="minorEastAsia" w:hAnsiTheme="minorEastAsia" w:hint="eastAsia"/>
              </w:rPr>
              <w:t>%）</w:t>
            </w:r>
          </w:p>
        </w:tc>
      </w:tr>
    </w:tbl>
    <w:p w14:paraId="16FE49BD" w14:textId="3DA4B603" w:rsidR="00D36B8B" w:rsidRPr="002C59E7" w:rsidRDefault="00D36B8B" w:rsidP="00D36B8B">
      <w:pPr>
        <w:rPr>
          <w:rFonts w:asciiTheme="minorEastAsia" w:hAnsiTheme="minorEastAsia"/>
        </w:rPr>
      </w:pPr>
    </w:p>
    <w:p w14:paraId="7697CAAA" w14:textId="491E4EA6" w:rsidR="00976622" w:rsidRDefault="00CD7DE4" w:rsidP="00976622">
      <w:pPr>
        <w:pStyle w:val="2"/>
      </w:pPr>
      <w:bookmarkStart w:id="5" w:name="_Toc497152957"/>
      <w:r>
        <w:rPr>
          <w:rFonts w:hint="eastAsia"/>
        </w:rPr>
        <w:t>５</w:t>
      </w:r>
      <w:r w:rsidR="00976622">
        <w:rPr>
          <w:rFonts w:hint="eastAsia"/>
        </w:rPr>
        <w:t>．</w:t>
      </w:r>
      <w:r>
        <w:rPr>
          <w:rFonts w:hint="eastAsia"/>
        </w:rPr>
        <w:t>結果表示の留意点</w:t>
      </w:r>
      <w:bookmarkEnd w:id="5"/>
    </w:p>
    <w:p w14:paraId="172F6298" w14:textId="304F740E" w:rsidR="00EE4499" w:rsidRPr="0037028A" w:rsidRDefault="00EE4499" w:rsidP="0029579E">
      <w:pPr>
        <w:ind w:left="630" w:hangingChars="300" w:hanging="630"/>
        <w:rPr>
          <w:rFonts w:asciiTheme="minorEastAsia" w:hAnsiTheme="minorEastAsia"/>
        </w:rPr>
      </w:pPr>
      <w:r w:rsidRPr="0037028A">
        <w:rPr>
          <w:rFonts w:asciiTheme="minorEastAsia" w:hAnsiTheme="minorEastAsia" w:hint="eastAsia"/>
        </w:rPr>
        <w:t>（１）図表中の</w:t>
      </w:r>
      <w:r>
        <w:rPr>
          <w:rFonts w:asciiTheme="minorEastAsia" w:hAnsiTheme="minorEastAsia" w:hint="eastAsia"/>
        </w:rPr>
        <w:t>ｎ</w:t>
      </w:r>
      <w:r w:rsidRPr="0037028A">
        <w:rPr>
          <w:rFonts w:asciiTheme="minorEastAsia" w:hAnsiTheme="minorEastAsia" w:hint="eastAsia"/>
        </w:rPr>
        <w:t>は、設問ごとの有効回答数を示しています。</w:t>
      </w:r>
    </w:p>
    <w:p w14:paraId="3846E374" w14:textId="001003D3" w:rsidR="00976622" w:rsidRDefault="0037028A" w:rsidP="0029579E">
      <w:pPr>
        <w:ind w:left="630" w:hangingChars="300" w:hanging="630"/>
        <w:rPr>
          <w:rFonts w:asciiTheme="minorEastAsia" w:hAnsiTheme="minorEastAsia"/>
        </w:rPr>
      </w:pPr>
      <w:r>
        <w:rPr>
          <w:rFonts w:asciiTheme="minorEastAsia" w:hAnsiTheme="minorEastAsia" w:hint="eastAsia"/>
        </w:rPr>
        <w:t>（２</w:t>
      </w:r>
      <w:r w:rsidR="00976622" w:rsidRPr="0037028A">
        <w:rPr>
          <w:rFonts w:asciiTheme="minorEastAsia" w:hAnsiTheme="minorEastAsia" w:hint="eastAsia"/>
        </w:rPr>
        <w:t>）</w:t>
      </w:r>
      <w:r w:rsidR="00CD7DE4" w:rsidRPr="0037028A">
        <w:rPr>
          <w:rFonts w:asciiTheme="minorEastAsia" w:hAnsiTheme="minorEastAsia" w:hint="eastAsia"/>
        </w:rPr>
        <w:t>図表中の構成比（％）は、小数点</w:t>
      </w:r>
      <w:r w:rsidR="0029579E" w:rsidRPr="0037028A">
        <w:rPr>
          <w:rFonts w:asciiTheme="minorEastAsia" w:hAnsiTheme="minorEastAsia" w:hint="eastAsia"/>
        </w:rPr>
        <w:t>以下第２位を四捨五入しているため、合計は必ずしも100％になりません。</w:t>
      </w:r>
    </w:p>
    <w:p w14:paraId="36170FF6" w14:textId="6B135DDD" w:rsidR="0029579E" w:rsidRDefault="0029579E" w:rsidP="0029579E">
      <w:pPr>
        <w:ind w:left="630" w:hangingChars="300" w:hanging="630"/>
        <w:rPr>
          <w:rFonts w:asciiTheme="minorEastAsia" w:hAnsiTheme="minorEastAsia"/>
        </w:rPr>
      </w:pPr>
      <w:r w:rsidRPr="0037028A">
        <w:rPr>
          <w:rFonts w:asciiTheme="minorEastAsia" w:hAnsiTheme="minorEastAsia" w:hint="eastAsia"/>
        </w:rPr>
        <w:t>（</w:t>
      </w:r>
      <w:r w:rsidR="00C52615">
        <w:rPr>
          <w:rFonts w:asciiTheme="minorEastAsia" w:hAnsiTheme="minorEastAsia" w:hint="eastAsia"/>
        </w:rPr>
        <w:t>３</w:t>
      </w:r>
      <w:r w:rsidRPr="0037028A">
        <w:rPr>
          <w:rFonts w:asciiTheme="minorEastAsia" w:hAnsiTheme="minorEastAsia" w:hint="eastAsia"/>
        </w:rPr>
        <w:t>）複数回答の場合の構成比の合計は</w:t>
      </w:r>
      <w:r w:rsidR="0037028A" w:rsidRPr="0037028A">
        <w:rPr>
          <w:rFonts w:asciiTheme="minorEastAsia" w:hAnsiTheme="minorEastAsia" w:hint="eastAsia"/>
        </w:rPr>
        <w:t>、</w:t>
      </w:r>
      <w:r w:rsidRPr="0037028A">
        <w:rPr>
          <w:rFonts w:asciiTheme="minorEastAsia" w:hAnsiTheme="minorEastAsia" w:hint="eastAsia"/>
        </w:rPr>
        <w:t>100％を超えます。</w:t>
      </w:r>
      <w:r w:rsidR="007A353B">
        <w:rPr>
          <w:rFonts w:asciiTheme="minorEastAsia" w:hAnsiTheme="minorEastAsia" w:hint="eastAsia"/>
        </w:rPr>
        <w:t>なお、図表中は「－（バー）」で表記しています。</w:t>
      </w:r>
    </w:p>
    <w:p w14:paraId="7753BBC1" w14:textId="6026FDE0" w:rsidR="009433C0" w:rsidRDefault="009433C0" w:rsidP="0029579E">
      <w:pPr>
        <w:ind w:left="630" w:hangingChars="300" w:hanging="630"/>
        <w:rPr>
          <w:rFonts w:asciiTheme="minorEastAsia" w:hAnsiTheme="minorEastAsia"/>
        </w:rPr>
      </w:pPr>
      <w:r>
        <w:rPr>
          <w:rFonts w:asciiTheme="minorEastAsia" w:hAnsiTheme="minorEastAsia" w:hint="eastAsia"/>
        </w:rPr>
        <w:t>（４）各設問における自由回答は、誤字や誤用があった場合でも、原文そのままを記載しています。</w:t>
      </w:r>
    </w:p>
    <w:p w14:paraId="6BBE851C" w14:textId="7164CFCE" w:rsidR="00C52615" w:rsidRPr="00C52615" w:rsidRDefault="009433C0" w:rsidP="00C52615">
      <w:pPr>
        <w:ind w:left="630" w:hangingChars="300" w:hanging="630"/>
        <w:rPr>
          <w:rFonts w:asciiTheme="minorEastAsia" w:hAnsiTheme="minorEastAsia"/>
        </w:rPr>
      </w:pPr>
      <w:r>
        <w:rPr>
          <w:rFonts w:asciiTheme="minorEastAsia" w:hAnsiTheme="minorEastAsia" w:hint="eastAsia"/>
        </w:rPr>
        <w:t>（５</w:t>
      </w:r>
      <w:r w:rsidR="00C52615">
        <w:rPr>
          <w:rFonts w:asciiTheme="minorEastAsia" w:hAnsiTheme="minorEastAsia" w:hint="eastAsia"/>
        </w:rPr>
        <w:t>）各設問において、無回答がある場合のみ、図表中に無回答の項目を設けています。</w:t>
      </w:r>
    </w:p>
    <w:p w14:paraId="38B07C10" w14:textId="5F7724F7" w:rsidR="0029579E" w:rsidRPr="0037028A" w:rsidRDefault="0029579E" w:rsidP="0029579E">
      <w:pPr>
        <w:ind w:left="630" w:hangingChars="300" w:hanging="630"/>
        <w:rPr>
          <w:rFonts w:asciiTheme="minorEastAsia" w:hAnsiTheme="minorEastAsia"/>
        </w:rPr>
      </w:pPr>
      <w:r w:rsidRPr="0037028A">
        <w:rPr>
          <w:rFonts w:asciiTheme="minorEastAsia" w:hAnsiTheme="minorEastAsia" w:hint="eastAsia"/>
        </w:rPr>
        <w:t>（</w:t>
      </w:r>
      <w:r w:rsidR="009433C0">
        <w:rPr>
          <w:rFonts w:asciiTheme="minorEastAsia" w:hAnsiTheme="minorEastAsia" w:hint="eastAsia"/>
        </w:rPr>
        <w:t>６</w:t>
      </w:r>
      <w:r w:rsidRPr="0037028A">
        <w:rPr>
          <w:rFonts w:asciiTheme="minorEastAsia" w:hAnsiTheme="minorEastAsia" w:hint="eastAsia"/>
        </w:rPr>
        <w:t>）判読不能の回答</w:t>
      </w:r>
      <w:r w:rsidR="00725226">
        <w:rPr>
          <w:rFonts w:asciiTheme="minorEastAsia" w:hAnsiTheme="minorEastAsia" w:hint="eastAsia"/>
        </w:rPr>
        <w:t>や設問間で明らかに矛盾する回答</w:t>
      </w:r>
      <w:r w:rsidRPr="0037028A">
        <w:rPr>
          <w:rFonts w:asciiTheme="minorEastAsia" w:hAnsiTheme="minorEastAsia" w:hint="eastAsia"/>
        </w:rPr>
        <w:t>等は</w:t>
      </w:r>
      <w:r w:rsidR="0037028A" w:rsidRPr="0037028A">
        <w:rPr>
          <w:rFonts w:asciiTheme="minorEastAsia" w:hAnsiTheme="minorEastAsia" w:hint="eastAsia"/>
        </w:rPr>
        <w:t>、</w:t>
      </w:r>
      <w:r w:rsidRPr="0037028A">
        <w:rPr>
          <w:rFonts w:asciiTheme="minorEastAsia" w:hAnsiTheme="minorEastAsia" w:hint="eastAsia"/>
        </w:rPr>
        <w:t>無回答に含めています。</w:t>
      </w:r>
    </w:p>
    <w:p w14:paraId="2372EC7A" w14:textId="2DF8A87D" w:rsidR="007A353B" w:rsidRDefault="0029579E" w:rsidP="0029579E">
      <w:pPr>
        <w:ind w:left="630" w:hangingChars="300" w:hanging="630"/>
        <w:rPr>
          <w:rFonts w:asciiTheme="minorEastAsia" w:hAnsiTheme="minorEastAsia"/>
        </w:rPr>
      </w:pPr>
      <w:r w:rsidRPr="0037028A">
        <w:rPr>
          <w:rFonts w:asciiTheme="minorEastAsia" w:hAnsiTheme="minorEastAsia" w:hint="eastAsia"/>
        </w:rPr>
        <w:t>（</w:t>
      </w:r>
      <w:r w:rsidR="009433C0">
        <w:rPr>
          <w:rFonts w:asciiTheme="minorEastAsia" w:hAnsiTheme="minorEastAsia" w:hint="eastAsia"/>
        </w:rPr>
        <w:t>７</w:t>
      </w:r>
      <w:r w:rsidRPr="0037028A">
        <w:rPr>
          <w:rFonts w:asciiTheme="minorEastAsia" w:hAnsiTheme="minorEastAsia" w:hint="eastAsia"/>
        </w:rPr>
        <w:t>）誤って指定数</w:t>
      </w:r>
      <w:r w:rsidR="005D0469" w:rsidRPr="0037028A">
        <w:rPr>
          <w:rFonts w:asciiTheme="minorEastAsia" w:hAnsiTheme="minorEastAsia" w:hint="eastAsia"/>
        </w:rPr>
        <w:t>以上の選択肢が選択されていた場合は、同一設問中における「最も重要な～」などの設問で序列が明解なものを除き、すべて無回答に含めています。</w:t>
      </w:r>
    </w:p>
    <w:p w14:paraId="798170E8" w14:textId="63B9E958" w:rsidR="0029579E" w:rsidRPr="0037028A" w:rsidRDefault="009433C0" w:rsidP="0029579E">
      <w:pPr>
        <w:ind w:left="630" w:hangingChars="300" w:hanging="630"/>
        <w:rPr>
          <w:rFonts w:asciiTheme="minorEastAsia" w:hAnsiTheme="minorEastAsia"/>
        </w:rPr>
      </w:pPr>
      <w:r>
        <w:rPr>
          <w:rFonts w:asciiTheme="minorEastAsia" w:hAnsiTheme="minorEastAsia" w:hint="eastAsia"/>
        </w:rPr>
        <w:t>（８</w:t>
      </w:r>
      <w:r w:rsidR="007A353B">
        <w:rPr>
          <w:rFonts w:asciiTheme="minorEastAsia" w:hAnsiTheme="minorEastAsia" w:hint="eastAsia"/>
        </w:rPr>
        <w:t>）</w:t>
      </w:r>
      <w:r w:rsidR="008C0789" w:rsidRPr="0037028A">
        <w:rPr>
          <w:rFonts w:asciiTheme="minorEastAsia" w:hAnsiTheme="minorEastAsia" w:hint="eastAsia"/>
        </w:rPr>
        <w:t>本来回答すべきではない設問を回答していた場合は、集計対象外としています。</w:t>
      </w:r>
    </w:p>
    <w:p w14:paraId="342566BF" w14:textId="37B198D4" w:rsidR="005D0469" w:rsidRDefault="008C0789" w:rsidP="0029579E">
      <w:pPr>
        <w:ind w:left="630" w:hangingChars="300" w:hanging="630"/>
        <w:rPr>
          <w:rFonts w:asciiTheme="minorEastAsia" w:hAnsiTheme="minorEastAsia"/>
        </w:rPr>
      </w:pPr>
      <w:r w:rsidRPr="0037028A">
        <w:rPr>
          <w:rFonts w:asciiTheme="minorEastAsia" w:hAnsiTheme="minorEastAsia" w:hint="eastAsia"/>
        </w:rPr>
        <w:t>（</w:t>
      </w:r>
      <w:r w:rsidR="009433C0">
        <w:rPr>
          <w:rFonts w:asciiTheme="minorEastAsia" w:hAnsiTheme="minorEastAsia" w:hint="eastAsia"/>
        </w:rPr>
        <w:t>９</w:t>
      </w:r>
      <w:r w:rsidR="00AA3FCC">
        <w:rPr>
          <w:rFonts w:asciiTheme="minorEastAsia" w:hAnsiTheme="minorEastAsia" w:hint="eastAsia"/>
        </w:rPr>
        <w:t>）図表中、選択肢</w:t>
      </w:r>
      <w:r w:rsidRPr="0037028A">
        <w:rPr>
          <w:rFonts w:asciiTheme="minorEastAsia" w:hAnsiTheme="minorEastAsia" w:hint="eastAsia"/>
        </w:rPr>
        <w:t>の表現は</w:t>
      </w:r>
      <w:r w:rsidR="0037028A" w:rsidRPr="0037028A">
        <w:rPr>
          <w:rFonts w:asciiTheme="minorEastAsia" w:hAnsiTheme="minorEastAsia" w:hint="eastAsia"/>
        </w:rPr>
        <w:t>、</w:t>
      </w:r>
      <w:r w:rsidRPr="0037028A">
        <w:rPr>
          <w:rFonts w:asciiTheme="minorEastAsia" w:hAnsiTheme="minorEastAsia" w:hint="eastAsia"/>
        </w:rPr>
        <w:t>意味が変わらない程度に一部省略しているものがあります。</w:t>
      </w:r>
    </w:p>
    <w:p w14:paraId="4E7952E4" w14:textId="407DFF4E" w:rsidR="007D66AB" w:rsidRDefault="007D66AB" w:rsidP="00361D18">
      <w:r>
        <w:br w:type="page"/>
      </w:r>
    </w:p>
    <w:p w14:paraId="07498D2E" w14:textId="77777777" w:rsidR="00996082" w:rsidRDefault="00996082" w:rsidP="00312A94">
      <w:pPr>
        <w:pStyle w:val="1"/>
        <w:sectPr w:rsidR="00996082" w:rsidSect="00C128F3">
          <w:headerReference w:type="default" r:id="rId18"/>
          <w:footerReference w:type="default" r:id="rId19"/>
          <w:pgSz w:w="11906" w:h="16838"/>
          <w:pgMar w:top="1985" w:right="1701" w:bottom="1701" w:left="1701" w:header="851" w:footer="992" w:gutter="0"/>
          <w:pgNumType w:start="1"/>
          <w:cols w:space="425"/>
          <w:docGrid w:type="lines" w:linePitch="360"/>
        </w:sectPr>
      </w:pPr>
    </w:p>
    <w:p w14:paraId="1F6DCC32" w14:textId="2BF2BB76" w:rsidR="00312A94" w:rsidRPr="006972E9" w:rsidRDefault="00B95556" w:rsidP="00312A94">
      <w:pPr>
        <w:pStyle w:val="1"/>
        <w:rPr>
          <w:sz w:val="28"/>
        </w:rPr>
      </w:pPr>
      <w:bookmarkStart w:id="6" w:name="_Toc497152958"/>
      <w:r w:rsidRPr="006972E9">
        <w:rPr>
          <w:rFonts w:hint="eastAsia"/>
          <w:sz w:val="28"/>
        </w:rPr>
        <w:lastRenderedPageBreak/>
        <w:t>第２章　調査結果の概要</w:t>
      </w:r>
      <w:bookmarkEnd w:id="6"/>
    </w:p>
    <w:p w14:paraId="3FD31833" w14:textId="75940A6A" w:rsidR="00C60157" w:rsidRDefault="00C60157" w:rsidP="00C60157">
      <w:pPr>
        <w:pStyle w:val="2"/>
      </w:pPr>
      <w:bookmarkStart w:id="7" w:name="_Toc497152959"/>
      <w:r>
        <w:rPr>
          <w:rFonts w:hint="eastAsia"/>
        </w:rPr>
        <w:t>１．活動状況に関する調査結果</w:t>
      </w:r>
      <w:bookmarkEnd w:id="7"/>
    </w:p>
    <w:p w14:paraId="1A1A2DF0" w14:textId="15A37892" w:rsidR="00C60157" w:rsidRPr="006D44F0" w:rsidRDefault="00E23237"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調査対象</w:t>
      </w:r>
      <w:r w:rsidRPr="006D44F0">
        <w:rPr>
          <w:rFonts w:asciiTheme="minorEastAsia" w:hAnsiTheme="minorEastAsia"/>
        </w:rPr>
        <w:t>の３組織形態の中では、ＮＰＯ法人</w:t>
      </w:r>
      <w:r w:rsidRPr="006D44F0">
        <w:rPr>
          <w:rFonts w:asciiTheme="minorEastAsia" w:hAnsiTheme="minorEastAsia" w:hint="eastAsia"/>
        </w:rPr>
        <w:t>は</w:t>
      </w:r>
      <w:r w:rsidRPr="006D44F0">
        <w:rPr>
          <w:rFonts w:asciiTheme="minorEastAsia" w:hAnsiTheme="minorEastAsia"/>
        </w:rPr>
        <w:t>コミュニティビジネス</w:t>
      </w:r>
      <w:r w:rsidRPr="006D44F0">
        <w:rPr>
          <w:rFonts w:asciiTheme="minorEastAsia" w:hAnsiTheme="minorEastAsia" w:hint="eastAsia"/>
        </w:rPr>
        <w:t>に</w:t>
      </w:r>
      <w:r w:rsidRPr="006D44F0">
        <w:rPr>
          <w:rFonts w:asciiTheme="minorEastAsia" w:hAnsiTheme="minorEastAsia"/>
        </w:rPr>
        <w:t>積極的</w:t>
      </w:r>
      <w:r w:rsidRPr="006D44F0">
        <w:rPr>
          <w:rFonts w:asciiTheme="minorEastAsia" w:hAnsiTheme="minorEastAsia" w:hint="eastAsia"/>
        </w:rPr>
        <w:t>だが</w:t>
      </w:r>
      <w:r w:rsidRPr="006D44F0">
        <w:rPr>
          <w:rFonts w:asciiTheme="minorEastAsia" w:hAnsiTheme="minorEastAsia"/>
        </w:rPr>
        <w:t>、社会福祉法人やまちづくり協議会は消極的なスタンス</w:t>
      </w:r>
    </w:p>
    <w:p w14:paraId="1EAA17F7" w14:textId="7D130822" w:rsidR="00E23237" w:rsidRPr="006D44F0" w:rsidRDefault="00E23237"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圏域別の活動状況は</w:t>
      </w:r>
      <w:r w:rsidR="00B36DDE">
        <w:rPr>
          <w:rFonts w:asciiTheme="minorEastAsia" w:hAnsiTheme="minorEastAsia" w:hint="eastAsia"/>
        </w:rPr>
        <w:t>、</w:t>
      </w:r>
      <w:r w:rsidR="00B36DDE" w:rsidRPr="006D44F0">
        <w:rPr>
          <w:rFonts w:asciiTheme="minorEastAsia" w:hAnsiTheme="minorEastAsia" w:hint="eastAsia"/>
        </w:rPr>
        <w:t>中濃圏域・東濃圏域は積極的だが岐阜圏域・西濃圏域は消極的</w:t>
      </w:r>
      <w:r w:rsidR="00B36DDE">
        <w:rPr>
          <w:rFonts w:asciiTheme="minorEastAsia" w:hAnsiTheme="minorEastAsia" w:hint="eastAsia"/>
        </w:rPr>
        <w:t>である「東高西低</w:t>
      </w:r>
      <w:r w:rsidRPr="006D44F0">
        <w:rPr>
          <w:rFonts w:asciiTheme="minorEastAsia" w:hAnsiTheme="minorEastAsia" w:hint="eastAsia"/>
        </w:rPr>
        <w:t>」</w:t>
      </w:r>
      <w:r w:rsidR="00B36DDE">
        <w:rPr>
          <w:rFonts w:asciiTheme="minorEastAsia" w:hAnsiTheme="minorEastAsia" w:hint="eastAsia"/>
        </w:rPr>
        <w:t>の傾向</w:t>
      </w:r>
    </w:p>
    <w:p w14:paraId="58F0D510" w14:textId="32D0B0CF" w:rsidR="00E23237" w:rsidRPr="006D44F0" w:rsidRDefault="00D61571"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コミュニティビジネスの活動分野は</w:t>
      </w:r>
      <w:r w:rsidR="00B33C7E" w:rsidRPr="006D44F0">
        <w:rPr>
          <w:rFonts w:asciiTheme="minorEastAsia" w:hAnsiTheme="minorEastAsia" w:hint="eastAsia"/>
        </w:rPr>
        <w:t>、</w:t>
      </w:r>
      <w:r w:rsidRPr="006D44F0">
        <w:rPr>
          <w:rFonts w:asciiTheme="minorEastAsia" w:hAnsiTheme="minorEastAsia" w:hint="eastAsia"/>
        </w:rPr>
        <w:t>「青少年の健全育成」「地域コミュニティの活性化」「高齢者福祉」「子育て支援」「まちづくり」が多い</w:t>
      </w:r>
    </w:p>
    <w:p w14:paraId="0B580F59" w14:textId="23748AEA" w:rsidR="00D61571" w:rsidRPr="006D44F0" w:rsidRDefault="00D61571"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活動のきっかけ・目的は</w:t>
      </w:r>
      <w:r w:rsidR="00B33C7E" w:rsidRPr="006D44F0">
        <w:rPr>
          <w:rFonts w:asciiTheme="minorEastAsia" w:hAnsiTheme="minorEastAsia" w:hint="eastAsia"/>
        </w:rPr>
        <w:t>、地域課題の解決など外発的な要因の回答</w:t>
      </w:r>
      <w:r w:rsidR="005830D2" w:rsidRPr="006D44F0">
        <w:rPr>
          <w:rFonts w:asciiTheme="minorEastAsia" w:hAnsiTheme="minorEastAsia" w:hint="eastAsia"/>
        </w:rPr>
        <w:t>割合</w:t>
      </w:r>
      <w:r w:rsidR="00B33C7E" w:rsidRPr="006D44F0">
        <w:rPr>
          <w:rFonts w:asciiTheme="minorEastAsia" w:hAnsiTheme="minorEastAsia" w:hint="eastAsia"/>
        </w:rPr>
        <w:t>が高い</w:t>
      </w:r>
    </w:p>
    <w:p w14:paraId="1FD92248" w14:textId="1B689B92" w:rsidR="00B33C7E" w:rsidRPr="006D44F0" w:rsidRDefault="00B33C7E"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0D2486" w:rsidRPr="006D44F0">
        <w:rPr>
          <w:rFonts w:asciiTheme="minorEastAsia" w:hAnsiTheme="minorEastAsia" w:hint="eastAsia"/>
        </w:rPr>
        <w:t>コミュニティビジネスを行わない上位回答は「人手不足」「活動資金不足」</w:t>
      </w:r>
    </w:p>
    <w:p w14:paraId="1724E0D2" w14:textId="23AE1340" w:rsidR="000D2486" w:rsidRPr="006D44F0" w:rsidRDefault="000D2486" w:rsidP="00E23237">
      <w:pPr>
        <w:spacing w:beforeLines="50" w:before="180"/>
        <w:ind w:leftChars="100" w:left="525" w:hangingChars="150" w:hanging="315"/>
        <w:rPr>
          <w:rFonts w:asciiTheme="minorEastAsia" w:hAnsiTheme="minorEastAsia"/>
        </w:rPr>
      </w:pPr>
      <w:r w:rsidRPr="006D44F0">
        <w:rPr>
          <w:rFonts w:asciiTheme="minorEastAsia" w:hAnsiTheme="minorEastAsia" w:hint="eastAsia"/>
        </w:rPr>
        <w:t>・ 岐阜市</w:t>
      </w:r>
      <w:r w:rsidR="001E480B">
        <w:rPr>
          <w:rFonts w:asciiTheme="minorEastAsia" w:hAnsiTheme="minorEastAsia" w:hint="eastAsia"/>
        </w:rPr>
        <w:t>内の団体</w:t>
      </w:r>
      <w:r w:rsidRPr="006D44F0">
        <w:rPr>
          <w:rFonts w:asciiTheme="minorEastAsia" w:hAnsiTheme="minorEastAsia" w:hint="eastAsia"/>
        </w:rPr>
        <w:t>は、</w:t>
      </w:r>
      <w:r w:rsidR="001E480B">
        <w:rPr>
          <w:rFonts w:asciiTheme="minorEastAsia" w:hAnsiTheme="minorEastAsia" w:hint="eastAsia"/>
        </w:rPr>
        <w:t>幅広い分野を対象に、長期間にわたって活動している団体が多い</w:t>
      </w:r>
    </w:p>
    <w:p w14:paraId="3C5B0C82" w14:textId="77777777" w:rsidR="00C60157" w:rsidRDefault="00C60157" w:rsidP="00C60157">
      <w:pPr>
        <w:ind w:firstLineChars="100" w:firstLine="210"/>
      </w:pPr>
    </w:p>
    <w:p w14:paraId="399578B1" w14:textId="1EBF911D" w:rsidR="00C60157" w:rsidRDefault="00C60157" w:rsidP="00C60157">
      <w:pPr>
        <w:pStyle w:val="2"/>
      </w:pPr>
      <w:bookmarkStart w:id="8" w:name="_Toc497152960"/>
      <w:r>
        <w:rPr>
          <w:rFonts w:hint="eastAsia"/>
        </w:rPr>
        <w:t>２．お金や人に関する調査結果</w:t>
      </w:r>
      <w:bookmarkEnd w:id="8"/>
    </w:p>
    <w:p w14:paraId="110971F3" w14:textId="7AF0CF21" w:rsidR="000D2486" w:rsidRPr="006D44F0" w:rsidRDefault="000D2486" w:rsidP="000D24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6D44F0" w:rsidRPr="006D44F0">
        <w:rPr>
          <w:rFonts w:asciiTheme="minorEastAsia" w:hAnsiTheme="minorEastAsia" w:hint="eastAsia"/>
        </w:rPr>
        <w:t>年間事業収入（売上）は、約１／４の団体が「100万円以下」の一方で、約１／３の団体が「1,000万円超」と</w:t>
      </w:r>
      <w:r w:rsidR="00723BE9">
        <w:rPr>
          <w:rFonts w:asciiTheme="minorEastAsia" w:hAnsiTheme="minorEastAsia" w:hint="eastAsia"/>
        </w:rPr>
        <w:t>回答が分散している。大きな売上をあげている団体は福祉関係の活動をしていることが多い</w:t>
      </w:r>
    </w:p>
    <w:p w14:paraId="32652ECD" w14:textId="2264DDCE" w:rsidR="000D2486" w:rsidRPr="006D44F0" w:rsidRDefault="000D2486" w:rsidP="000D24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5151EE">
        <w:rPr>
          <w:rFonts w:asciiTheme="minorEastAsia" w:hAnsiTheme="minorEastAsia" w:hint="eastAsia"/>
        </w:rPr>
        <w:t>コミュニティビジネスを行う団体にとって同ビジネスの収入寄与度は高い</w:t>
      </w:r>
    </w:p>
    <w:p w14:paraId="6EC138CD" w14:textId="2E596E89" w:rsidR="000D2486" w:rsidRPr="006D44F0" w:rsidRDefault="000D2486" w:rsidP="000D24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322E86">
        <w:rPr>
          <w:rFonts w:asciiTheme="minorEastAsia" w:hAnsiTheme="minorEastAsia" w:hint="eastAsia"/>
        </w:rPr>
        <w:t>ほとんどの団体の、助成金・補助金、寄付金、指定管理料の各</w:t>
      </w:r>
      <w:r w:rsidR="007526EB">
        <w:rPr>
          <w:rFonts w:asciiTheme="minorEastAsia" w:hAnsiTheme="minorEastAsia" w:hint="eastAsia"/>
        </w:rPr>
        <w:t>年間</w:t>
      </w:r>
      <w:r w:rsidR="00322E86">
        <w:rPr>
          <w:rFonts w:asciiTheme="minorEastAsia" w:hAnsiTheme="minorEastAsia" w:hint="eastAsia"/>
        </w:rPr>
        <w:t>受取金額は300万円以下</w:t>
      </w:r>
    </w:p>
    <w:p w14:paraId="56B9C465" w14:textId="30B7867B" w:rsidR="000D2486" w:rsidRPr="006D44F0" w:rsidRDefault="000D2486" w:rsidP="00322E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322E86">
        <w:rPr>
          <w:rFonts w:asciiTheme="minorEastAsia" w:hAnsiTheme="minorEastAsia" w:hint="eastAsia"/>
        </w:rPr>
        <w:t>年間事業収入が多いほど有給従事者が多く、少ないほど無給従事者が多い</w:t>
      </w:r>
    </w:p>
    <w:p w14:paraId="2FB02B10" w14:textId="0AA382C6" w:rsidR="000D2486" w:rsidRPr="006D44F0" w:rsidRDefault="000D2486" w:rsidP="000D2486">
      <w:pPr>
        <w:spacing w:beforeLines="50" w:before="180"/>
        <w:ind w:leftChars="100" w:left="525" w:hangingChars="150" w:hanging="315"/>
        <w:rPr>
          <w:rFonts w:asciiTheme="minorEastAsia" w:hAnsiTheme="minorEastAsia"/>
        </w:rPr>
      </w:pPr>
      <w:r w:rsidRPr="006D44F0">
        <w:rPr>
          <w:rFonts w:asciiTheme="minorEastAsia" w:hAnsiTheme="minorEastAsia" w:hint="eastAsia"/>
        </w:rPr>
        <w:t>・ 岐阜市</w:t>
      </w:r>
      <w:r w:rsidR="00523F44">
        <w:rPr>
          <w:rFonts w:asciiTheme="minorEastAsia" w:hAnsiTheme="minorEastAsia" w:hint="eastAsia"/>
        </w:rPr>
        <w:t>内の団体</w:t>
      </w:r>
      <w:r w:rsidRPr="006D44F0">
        <w:rPr>
          <w:rFonts w:asciiTheme="minorEastAsia" w:hAnsiTheme="minorEastAsia" w:hint="eastAsia"/>
        </w:rPr>
        <w:t>は、</w:t>
      </w:r>
      <w:r w:rsidR="00523F44">
        <w:rPr>
          <w:rFonts w:asciiTheme="minorEastAsia" w:hAnsiTheme="minorEastAsia" w:hint="eastAsia"/>
        </w:rPr>
        <w:t>専業でコミュニティビジネスに従事している小規模な団体が多い</w:t>
      </w:r>
    </w:p>
    <w:p w14:paraId="05FF67EB" w14:textId="77777777" w:rsidR="00C60157" w:rsidRPr="00523F44" w:rsidRDefault="00C60157" w:rsidP="00C60157">
      <w:pPr>
        <w:ind w:firstLineChars="100" w:firstLine="210"/>
        <w:rPr>
          <w:rFonts w:asciiTheme="minorEastAsia" w:hAnsiTheme="minorEastAsia"/>
        </w:rPr>
      </w:pPr>
    </w:p>
    <w:p w14:paraId="09D851ED" w14:textId="66E71CA8" w:rsidR="00C60157" w:rsidRDefault="00C60157" w:rsidP="00C60157">
      <w:pPr>
        <w:pStyle w:val="2"/>
      </w:pPr>
      <w:bookmarkStart w:id="9" w:name="_Toc497152961"/>
      <w:r>
        <w:rPr>
          <w:rFonts w:hint="eastAsia"/>
        </w:rPr>
        <w:t>３．現在抱えている課題に関する調査結果</w:t>
      </w:r>
      <w:bookmarkEnd w:id="9"/>
    </w:p>
    <w:p w14:paraId="4E0C9B5C" w14:textId="0FDCAFED" w:rsidR="00322E86" w:rsidRPr="006D44F0" w:rsidRDefault="00322E86" w:rsidP="00322E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B20D68">
        <w:rPr>
          <w:rFonts w:asciiTheme="minorEastAsia" w:hAnsiTheme="minorEastAsia" w:hint="eastAsia"/>
        </w:rPr>
        <w:t>現在抱えている課題</w:t>
      </w:r>
      <w:r w:rsidRPr="006D44F0">
        <w:rPr>
          <w:rFonts w:asciiTheme="minorEastAsia" w:hAnsiTheme="minorEastAsia" w:hint="eastAsia"/>
        </w:rPr>
        <w:t>は、</w:t>
      </w:r>
      <w:r w:rsidR="00B20D68">
        <w:rPr>
          <w:rFonts w:asciiTheme="minorEastAsia" w:hAnsiTheme="minorEastAsia" w:hint="eastAsia"/>
        </w:rPr>
        <w:t>「人材確保が困難」「情報発信・ＰＲが不十分」「事業収入増加が困難」「事業収入が不安定」「後継者不足」が上位回答</w:t>
      </w:r>
    </w:p>
    <w:p w14:paraId="54B0ED51" w14:textId="1BECD069" w:rsidR="00322E86" w:rsidRPr="006D44F0" w:rsidRDefault="00322E86" w:rsidP="00322E86">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1265BF">
        <w:rPr>
          <w:rFonts w:asciiTheme="minorEastAsia" w:hAnsiTheme="minorEastAsia" w:hint="eastAsia"/>
        </w:rPr>
        <w:t>抱えている課題を解決するために、「行政・公的支援機関による支援」「情報発信・ＰＲ手段の提供」を必要としている。一方で、約１／５の団体が支援の必要がないとも回答</w:t>
      </w:r>
    </w:p>
    <w:p w14:paraId="3272A187" w14:textId="556426AC" w:rsidR="00322E86" w:rsidRPr="006D44F0" w:rsidRDefault="00322E86" w:rsidP="00322E86">
      <w:pPr>
        <w:spacing w:beforeLines="50" w:before="180"/>
        <w:ind w:leftChars="100" w:left="525" w:hangingChars="150" w:hanging="315"/>
        <w:rPr>
          <w:rFonts w:asciiTheme="minorEastAsia" w:hAnsiTheme="minorEastAsia"/>
        </w:rPr>
      </w:pPr>
      <w:r w:rsidRPr="006D44F0">
        <w:rPr>
          <w:rFonts w:asciiTheme="minorEastAsia" w:hAnsiTheme="minorEastAsia" w:hint="eastAsia"/>
        </w:rPr>
        <w:lastRenderedPageBreak/>
        <w:t>・ 岐阜市</w:t>
      </w:r>
      <w:r w:rsidR="00662810">
        <w:rPr>
          <w:rFonts w:asciiTheme="minorEastAsia" w:hAnsiTheme="minorEastAsia" w:hint="eastAsia"/>
        </w:rPr>
        <w:t>内の団体</w:t>
      </w:r>
      <w:r w:rsidRPr="006D44F0">
        <w:rPr>
          <w:rFonts w:asciiTheme="minorEastAsia" w:hAnsiTheme="minorEastAsia" w:hint="eastAsia"/>
        </w:rPr>
        <w:t>は、</w:t>
      </w:r>
      <w:r w:rsidR="00662810" w:rsidRPr="00662810">
        <w:rPr>
          <w:rFonts w:asciiTheme="minorEastAsia" w:hAnsiTheme="minorEastAsia" w:hint="eastAsia"/>
        </w:rPr>
        <w:t>比較的長い期間コミュニティビジネスに取り組んでいるものの、自団体の事業が停滞期にあり、事業</w:t>
      </w:r>
      <w:r w:rsidR="00662810">
        <w:rPr>
          <w:rFonts w:asciiTheme="minorEastAsia" w:hAnsiTheme="minorEastAsia" w:hint="eastAsia"/>
        </w:rPr>
        <w:t>拡大のために外部からの支援を求める団体が多いことが想定される</w:t>
      </w:r>
    </w:p>
    <w:p w14:paraId="2DF78832" w14:textId="77777777" w:rsidR="00123E23" w:rsidRDefault="00123E23" w:rsidP="00C60157">
      <w:pPr>
        <w:ind w:firstLineChars="100" w:firstLine="210"/>
      </w:pPr>
    </w:p>
    <w:p w14:paraId="4B435018" w14:textId="34A37E42" w:rsidR="00C60157" w:rsidRDefault="00C60157" w:rsidP="00C60157">
      <w:pPr>
        <w:pStyle w:val="2"/>
      </w:pPr>
      <w:bookmarkStart w:id="10" w:name="_Toc497152962"/>
      <w:r>
        <w:rPr>
          <w:rFonts w:hint="eastAsia"/>
        </w:rPr>
        <w:t>４．活動当初に抱えていた課題に関する調査結果</w:t>
      </w:r>
      <w:bookmarkEnd w:id="10"/>
    </w:p>
    <w:p w14:paraId="73EF44F0" w14:textId="410D23C2" w:rsidR="00FB27B8" w:rsidRPr="006D44F0" w:rsidRDefault="00FB27B8" w:rsidP="00FB27B8">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980F79">
        <w:rPr>
          <w:rFonts w:asciiTheme="minorEastAsia" w:hAnsiTheme="minorEastAsia" w:hint="eastAsia"/>
        </w:rPr>
        <w:t>４割の団体が活動当初に抱えていた課題はないと回答。残りの団体も具体的な回答は分散</w:t>
      </w:r>
    </w:p>
    <w:p w14:paraId="3D34AEFD" w14:textId="7A0D2DDD" w:rsidR="00FB27B8" w:rsidRPr="006D44F0" w:rsidRDefault="00FB27B8" w:rsidP="00FB27B8">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E831A8">
        <w:rPr>
          <w:rFonts w:asciiTheme="minorEastAsia" w:hAnsiTheme="minorEastAsia" w:hint="eastAsia"/>
        </w:rPr>
        <w:t>手助けとなった支援も「行政・公的支援機関による支援」が最多回答。「中間支援組織による支援」は４団体が回答</w:t>
      </w:r>
    </w:p>
    <w:p w14:paraId="478AAD03" w14:textId="69FFFE73" w:rsidR="00FB27B8" w:rsidRPr="006D44F0" w:rsidRDefault="00FB27B8" w:rsidP="00E831A8">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sidR="00E831A8">
        <w:rPr>
          <w:rFonts w:asciiTheme="minorEastAsia" w:hAnsiTheme="minorEastAsia" w:hint="eastAsia"/>
        </w:rPr>
        <w:t>必要だが受けられなかった支援は、「特になし」と「無回答」を併せて76.7％であったため、残念ながら参考となる回答は少ない</w:t>
      </w:r>
    </w:p>
    <w:p w14:paraId="2E1C282E" w14:textId="68BFA9DA" w:rsidR="00FB27B8" w:rsidRPr="006D44F0" w:rsidRDefault="00FB27B8" w:rsidP="00FB27B8">
      <w:pPr>
        <w:spacing w:beforeLines="50" w:before="180"/>
        <w:ind w:leftChars="100" w:left="525" w:hangingChars="150" w:hanging="315"/>
        <w:rPr>
          <w:rFonts w:asciiTheme="minorEastAsia" w:hAnsiTheme="minorEastAsia"/>
        </w:rPr>
      </w:pPr>
      <w:r w:rsidRPr="006D44F0">
        <w:rPr>
          <w:rFonts w:asciiTheme="minorEastAsia" w:hAnsiTheme="minorEastAsia" w:hint="eastAsia"/>
        </w:rPr>
        <w:t>・ 岐阜市</w:t>
      </w:r>
      <w:r w:rsidR="001D4D98">
        <w:rPr>
          <w:rFonts w:asciiTheme="minorEastAsia" w:hAnsiTheme="minorEastAsia" w:hint="eastAsia"/>
        </w:rPr>
        <w:t>内の団体</w:t>
      </w:r>
      <w:r w:rsidRPr="006D44F0">
        <w:rPr>
          <w:rFonts w:asciiTheme="minorEastAsia" w:hAnsiTheme="minorEastAsia" w:hint="eastAsia"/>
        </w:rPr>
        <w:t>は、</w:t>
      </w:r>
      <w:r w:rsidR="001D4D98">
        <w:rPr>
          <w:rFonts w:asciiTheme="minorEastAsia" w:hAnsiTheme="minorEastAsia" w:hint="eastAsia"/>
        </w:rPr>
        <w:t>コミュニティビジネスを始めるにあたり、事業化が可能かどうかの事前の市場調査を重要視していた</w:t>
      </w:r>
    </w:p>
    <w:p w14:paraId="0CAD42BC" w14:textId="77777777" w:rsidR="00C60157" w:rsidRPr="001D4D98" w:rsidRDefault="00C60157" w:rsidP="00C60157">
      <w:pPr>
        <w:ind w:firstLineChars="100" w:firstLine="210"/>
      </w:pPr>
    </w:p>
    <w:p w14:paraId="55C39545" w14:textId="77777777" w:rsidR="00630945" w:rsidRDefault="00630945" w:rsidP="00630945">
      <w:pPr>
        <w:pStyle w:val="2"/>
      </w:pPr>
      <w:bookmarkStart w:id="11" w:name="_Toc497152963"/>
      <w:r>
        <w:rPr>
          <w:rFonts w:hint="eastAsia"/>
        </w:rPr>
        <w:t>５．関心がある事項に関する調査結果</w:t>
      </w:r>
      <w:bookmarkEnd w:id="11"/>
    </w:p>
    <w:p w14:paraId="4F8AE6A3" w14:textId="05B008B6" w:rsidR="008466F9" w:rsidRPr="006D44F0" w:rsidRDefault="008466F9" w:rsidP="008466F9">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Pr>
          <w:rFonts w:asciiTheme="minorEastAsia" w:hAnsiTheme="minorEastAsia" w:hint="eastAsia"/>
        </w:rPr>
        <w:t>「</w:t>
      </w:r>
      <w:r>
        <w:rPr>
          <w:rFonts w:hint="eastAsia"/>
        </w:rPr>
        <w:t>行政や企業等との連携」「事業拡大」「資金調達」に関心が高い</w:t>
      </w:r>
    </w:p>
    <w:p w14:paraId="55CF97F7" w14:textId="77777777" w:rsidR="00630945" w:rsidRDefault="00630945" w:rsidP="00C60157">
      <w:pPr>
        <w:ind w:firstLineChars="100" w:firstLine="210"/>
      </w:pPr>
    </w:p>
    <w:p w14:paraId="153243A2" w14:textId="77777777" w:rsidR="00630945" w:rsidRDefault="00630945" w:rsidP="00630945">
      <w:pPr>
        <w:pStyle w:val="2"/>
      </w:pPr>
      <w:bookmarkStart w:id="12" w:name="_Toc497152964"/>
      <w:r>
        <w:rPr>
          <w:rFonts w:hint="eastAsia"/>
        </w:rPr>
        <w:t>６．工夫点・ＰＲしたい点に関する調査結果</w:t>
      </w:r>
      <w:bookmarkEnd w:id="12"/>
    </w:p>
    <w:p w14:paraId="114DA289" w14:textId="286A52A5" w:rsidR="008466F9" w:rsidRDefault="008466F9" w:rsidP="001D4D98">
      <w:pPr>
        <w:spacing w:beforeLines="50" w:before="180"/>
        <w:ind w:leftChars="100" w:left="525" w:hangingChars="150" w:hanging="315"/>
        <w:rPr>
          <w:rFonts w:asciiTheme="minorEastAsia" w:hAnsiTheme="minorEastAsia"/>
        </w:rPr>
      </w:pPr>
      <w:r w:rsidRPr="006D44F0">
        <w:rPr>
          <w:rFonts w:asciiTheme="minorEastAsia" w:hAnsiTheme="minorEastAsia" w:hint="eastAsia"/>
        </w:rPr>
        <w:t xml:space="preserve">・ </w:t>
      </w:r>
      <w:r>
        <w:rPr>
          <w:rFonts w:asciiTheme="minorEastAsia" w:hAnsiTheme="minorEastAsia" w:hint="eastAsia"/>
        </w:rPr>
        <w:t>行政だけではなく地域住民との関わり方が工夫されている</w:t>
      </w:r>
    </w:p>
    <w:p w14:paraId="11F14E0C" w14:textId="77777777" w:rsidR="001D4D98" w:rsidRPr="001D4D98" w:rsidRDefault="001D4D98" w:rsidP="001D4D98">
      <w:pPr>
        <w:spacing w:beforeLines="50" w:before="180"/>
        <w:ind w:leftChars="100" w:left="525" w:hangingChars="150" w:hanging="315"/>
        <w:rPr>
          <w:rFonts w:asciiTheme="minorEastAsia" w:hAnsiTheme="minorEastAsia"/>
        </w:rPr>
      </w:pPr>
    </w:p>
    <w:p w14:paraId="27D53D67" w14:textId="77777777" w:rsidR="00361D18" w:rsidRDefault="00361D18" w:rsidP="00361D18">
      <w:pPr>
        <w:widowControl/>
        <w:jc w:val="left"/>
      </w:pPr>
      <w:r>
        <w:br w:type="page"/>
      </w:r>
    </w:p>
    <w:p w14:paraId="5B214B60" w14:textId="77777777" w:rsidR="00996082" w:rsidRDefault="00996082" w:rsidP="00312A94">
      <w:pPr>
        <w:pStyle w:val="1"/>
        <w:sectPr w:rsidR="00996082" w:rsidSect="00416FE6">
          <w:headerReference w:type="even" r:id="rId20"/>
          <w:headerReference w:type="default" r:id="rId21"/>
          <w:footerReference w:type="even" r:id="rId22"/>
          <w:pgSz w:w="11906" w:h="16838"/>
          <w:pgMar w:top="1985" w:right="1701" w:bottom="1701" w:left="1701" w:header="851" w:footer="992" w:gutter="0"/>
          <w:cols w:space="425"/>
          <w:docGrid w:type="lines" w:linePitch="360"/>
        </w:sectPr>
      </w:pPr>
    </w:p>
    <w:p w14:paraId="3AA161D9" w14:textId="5AA1E370" w:rsidR="00312A94" w:rsidRPr="006972E9" w:rsidRDefault="00300402" w:rsidP="00312A94">
      <w:pPr>
        <w:pStyle w:val="1"/>
        <w:rPr>
          <w:sz w:val="28"/>
        </w:rPr>
      </w:pPr>
      <w:bookmarkStart w:id="13" w:name="_Toc497152965"/>
      <w:r w:rsidRPr="006972E9">
        <w:rPr>
          <w:rFonts w:hint="eastAsia"/>
          <w:sz w:val="28"/>
        </w:rPr>
        <w:lastRenderedPageBreak/>
        <w:t>第３章　回答者の属性</w:t>
      </w:r>
      <w:bookmarkEnd w:id="13"/>
    </w:p>
    <w:p w14:paraId="718BC42F" w14:textId="1D4A3E18" w:rsidR="00300402" w:rsidRDefault="00055E9D" w:rsidP="00300402">
      <w:r>
        <w:rPr>
          <w:rFonts w:hint="eastAsia"/>
        </w:rPr>
        <w:t>（１）組織形態</w:t>
      </w:r>
    </w:p>
    <w:p w14:paraId="19F22C66" w14:textId="094282FF" w:rsidR="00300402" w:rsidRPr="002C59E7" w:rsidRDefault="00813437" w:rsidP="00E6654B">
      <w:pPr>
        <w:ind w:firstLineChars="100" w:firstLine="210"/>
        <w:rPr>
          <w:rFonts w:asciiTheme="minorEastAsia" w:hAnsiTheme="minorEastAsia"/>
        </w:rPr>
      </w:pPr>
      <w:r w:rsidRPr="00813437">
        <w:rPr>
          <w:noProof/>
        </w:rPr>
        <w:drawing>
          <wp:anchor distT="0" distB="0" distL="114300" distR="114300" simplePos="0" relativeHeight="251608064" behindDoc="0" locked="0" layoutInCell="1" allowOverlap="1" wp14:anchorId="075B793C" wp14:editId="7BC8D8DE">
            <wp:simplePos x="0" y="0"/>
            <wp:positionH relativeFrom="column">
              <wp:posOffset>-103505</wp:posOffset>
            </wp:positionH>
            <wp:positionV relativeFrom="paragraph">
              <wp:posOffset>921121</wp:posOffset>
            </wp:positionV>
            <wp:extent cx="5606415" cy="2076450"/>
            <wp:effectExtent l="0" t="0" r="0" b="0"/>
            <wp:wrapTopAndBottom/>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AD">
        <w:rPr>
          <w:rFonts w:asciiTheme="minorEastAsia" w:hAnsiTheme="minorEastAsia" w:hint="eastAsia"/>
        </w:rPr>
        <w:t>回答者の組織形態をみると、「ＮＰＯ法人」が半数以上の</w:t>
      </w:r>
      <w:r w:rsidR="00254512">
        <w:rPr>
          <w:rFonts w:asciiTheme="minorEastAsia" w:hAnsiTheme="minorEastAsia" w:hint="eastAsia"/>
        </w:rPr>
        <w:t>5</w:t>
      </w:r>
      <w:r w:rsidR="00246006">
        <w:rPr>
          <w:rFonts w:asciiTheme="minorEastAsia" w:hAnsiTheme="minorEastAsia" w:hint="eastAsia"/>
        </w:rPr>
        <w:t>3.7</w:t>
      </w:r>
      <w:r w:rsidR="004D0DAD">
        <w:rPr>
          <w:rFonts w:asciiTheme="minorEastAsia" w:hAnsiTheme="minorEastAsia" w:hint="eastAsia"/>
        </w:rPr>
        <w:t>％、「社会福祉法人」が</w:t>
      </w:r>
      <w:r w:rsidR="00246006">
        <w:rPr>
          <w:rFonts w:asciiTheme="minorEastAsia" w:hAnsiTheme="minorEastAsia" w:hint="eastAsia"/>
        </w:rPr>
        <w:t>19.4</w:t>
      </w:r>
      <w:r w:rsidR="004D0DAD">
        <w:rPr>
          <w:rFonts w:asciiTheme="minorEastAsia" w:hAnsiTheme="minorEastAsia" w:hint="eastAsia"/>
        </w:rPr>
        <w:t>％、「まちづくり協議会」が</w:t>
      </w:r>
      <w:r w:rsidR="00246006">
        <w:rPr>
          <w:rFonts w:asciiTheme="minorEastAsia" w:hAnsiTheme="minorEastAsia" w:hint="eastAsia"/>
        </w:rPr>
        <w:t>26.9</w:t>
      </w:r>
      <w:r w:rsidR="004D0DAD">
        <w:rPr>
          <w:rFonts w:asciiTheme="minorEastAsia" w:hAnsiTheme="minorEastAsia" w:hint="eastAsia"/>
        </w:rPr>
        <w:t>％という結果になりました。</w:t>
      </w:r>
    </w:p>
    <w:p w14:paraId="0F030E95" w14:textId="6E032229" w:rsidR="00227E3D" w:rsidRPr="009D057B" w:rsidRDefault="00227E3D" w:rsidP="00227E3D">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9D057B">
        <w:rPr>
          <w:rFonts w:asciiTheme="majorEastAsia" w:eastAsiaTheme="majorEastAsia" w:hAnsiTheme="majorEastAsia" w:hint="eastAsia"/>
        </w:rPr>
        <w:t>３－１</w:t>
      </w:r>
      <w:r w:rsidRPr="009D057B">
        <w:rPr>
          <w:rFonts w:asciiTheme="majorEastAsia" w:eastAsiaTheme="majorEastAsia" w:hAnsiTheme="majorEastAsia" w:hint="eastAsia"/>
        </w:rPr>
        <w:t xml:space="preserve">　</w:t>
      </w:r>
      <w:r w:rsidR="00055E9D" w:rsidRPr="009D057B">
        <w:rPr>
          <w:rFonts w:asciiTheme="majorEastAsia" w:eastAsiaTheme="majorEastAsia" w:hAnsiTheme="majorEastAsia" w:hint="eastAsia"/>
        </w:rPr>
        <w:t>組織形態</w:t>
      </w:r>
    </w:p>
    <w:p w14:paraId="4A9B1ED9" w14:textId="204C75FC" w:rsidR="005B56DA" w:rsidRDefault="005B56DA">
      <w:pPr>
        <w:widowControl/>
        <w:jc w:val="left"/>
      </w:pPr>
    </w:p>
    <w:p w14:paraId="3318BA0D" w14:textId="2AD5CB59" w:rsidR="005B56DA" w:rsidRDefault="005B56DA" w:rsidP="005B56DA">
      <w:r>
        <w:rPr>
          <w:rFonts w:hint="eastAsia"/>
        </w:rPr>
        <w:t>（２）業歴</w:t>
      </w:r>
    </w:p>
    <w:p w14:paraId="56A65C9D" w14:textId="4B0FFD19" w:rsidR="005B56DA" w:rsidRPr="002C59E7" w:rsidRDefault="004D0DAD" w:rsidP="005B56DA">
      <w:pPr>
        <w:ind w:firstLineChars="100" w:firstLine="210"/>
        <w:rPr>
          <w:rFonts w:asciiTheme="minorEastAsia" w:hAnsiTheme="minorEastAsia"/>
        </w:rPr>
      </w:pPr>
      <w:r>
        <w:rPr>
          <w:rFonts w:asciiTheme="minorEastAsia" w:hAnsiTheme="minorEastAsia" w:hint="eastAsia"/>
        </w:rPr>
        <w:t>回答者の業歴は、「10年超20年以下」が約１／３の</w:t>
      </w:r>
      <w:r w:rsidR="00813437">
        <w:rPr>
          <w:rFonts w:asciiTheme="minorEastAsia" w:hAnsiTheme="minorEastAsia" w:hint="eastAsia"/>
        </w:rPr>
        <w:t>32.8</w:t>
      </w:r>
      <w:r>
        <w:rPr>
          <w:rFonts w:asciiTheme="minorEastAsia" w:hAnsiTheme="minorEastAsia" w:hint="eastAsia"/>
        </w:rPr>
        <w:t>％を占め、続いて「５年超10年以下」が</w:t>
      </w:r>
      <w:r w:rsidR="00813437">
        <w:rPr>
          <w:rFonts w:asciiTheme="minorEastAsia" w:hAnsiTheme="minorEastAsia" w:hint="eastAsia"/>
        </w:rPr>
        <w:t>23.9</w:t>
      </w:r>
      <w:r>
        <w:rPr>
          <w:rFonts w:asciiTheme="minorEastAsia" w:hAnsiTheme="minorEastAsia" w:hint="eastAsia"/>
        </w:rPr>
        <w:t>％、「３年以下」が</w:t>
      </w:r>
      <w:r w:rsidR="00813437">
        <w:rPr>
          <w:rFonts w:asciiTheme="minorEastAsia" w:hAnsiTheme="minorEastAsia" w:hint="eastAsia"/>
        </w:rPr>
        <w:t>14.9</w:t>
      </w:r>
      <w:r w:rsidR="004C70E1">
        <w:rPr>
          <w:rFonts w:asciiTheme="minorEastAsia" w:hAnsiTheme="minorEastAsia" w:hint="eastAsia"/>
        </w:rPr>
        <w:t>％となっています。なお、個別回答をみ</w:t>
      </w:r>
      <w:r>
        <w:rPr>
          <w:rFonts w:asciiTheme="minorEastAsia" w:hAnsiTheme="minorEastAsia" w:hint="eastAsia"/>
        </w:rPr>
        <w:t>ると、最も短い業歴の回答者は岐阜圏域の社会福祉法人で「５ヶ月」、反対に最も長い業歴の回答者は、同じく岐阜圏域の社会福祉法人で「121年」という結果でした。</w:t>
      </w:r>
    </w:p>
    <w:p w14:paraId="473BCF59" w14:textId="5CF6CC5C" w:rsidR="005B56DA" w:rsidRPr="009D057B" w:rsidRDefault="00813437" w:rsidP="005B56DA">
      <w:pPr>
        <w:pStyle w:val="af9"/>
        <w:spacing w:beforeLines="50" w:before="180" w:afterLines="50" w:after="180"/>
        <w:jc w:val="center"/>
        <w:rPr>
          <w:rFonts w:asciiTheme="majorEastAsia" w:eastAsiaTheme="majorEastAsia" w:hAnsiTheme="majorEastAsia"/>
        </w:rPr>
      </w:pPr>
      <w:r w:rsidRPr="00813437">
        <w:rPr>
          <w:noProof/>
        </w:rPr>
        <w:drawing>
          <wp:anchor distT="0" distB="0" distL="114300" distR="114300" simplePos="0" relativeHeight="251614208" behindDoc="0" locked="0" layoutInCell="1" allowOverlap="1" wp14:anchorId="3165F185" wp14:editId="6334A7A5">
            <wp:simplePos x="0" y="0"/>
            <wp:positionH relativeFrom="column">
              <wp:posOffset>-111125</wp:posOffset>
            </wp:positionH>
            <wp:positionV relativeFrom="paragraph">
              <wp:posOffset>461909</wp:posOffset>
            </wp:positionV>
            <wp:extent cx="5606415" cy="2076450"/>
            <wp:effectExtent l="0" t="0" r="0" b="0"/>
            <wp:wrapTopAndBottom/>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6DA" w:rsidRPr="009D057B">
        <w:rPr>
          <w:rFonts w:asciiTheme="majorEastAsia" w:eastAsiaTheme="majorEastAsia" w:hAnsiTheme="majorEastAsia" w:hint="eastAsia"/>
        </w:rPr>
        <w:t xml:space="preserve">図表 </w:t>
      </w:r>
      <w:r w:rsidR="005B56DA">
        <w:rPr>
          <w:rFonts w:asciiTheme="majorEastAsia" w:eastAsiaTheme="majorEastAsia" w:hAnsiTheme="majorEastAsia" w:hint="eastAsia"/>
        </w:rPr>
        <w:t>３－２</w:t>
      </w:r>
      <w:r w:rsidR="005B56DA" w:rsidRPr="009D057B">
        <w:rPr>
          <w:rFonts w:asciiTheme="majorEastAsia" w:eastAsiaTheme="majorEastAsia" w:hAnsiTheme="majorEastAsia" w:hint="eastAsia"/>
        </w:rPr>
        <w:t xml:space="preserve">　業歴</w:t>
      </w:r>
    </w:p>
    <w:p w14:paraId="5C339BF8" w14:textId="60462963" w:rsidR="005B56DA" w:rsidRDefault="005B56DA">
      <w:pPr>
        <w:widowControl/>
        <w:jc w:val="left"/>
      </w:pPr>
      <w:r>
        <w:br w:type="page"/>
      </w:r>
    </w:p>
    <w:p w14:paraId="6ACF96C6" w14:textId="4D9A36AA" w:rsidR="00876245" w:rsidRDefault="00876245" w:rsidP="00876245">
      <w:r>
        <w:rPr>
          <w:rFonts w:hint="eastAsia"/>
        </w:rPr>
        <w:lastRenderedPageBreak/>
        <w:t>（</w:t>
      </w:r>
      <w:r w:rsidR="00D66D24">
        <w:rPr>
          <w:rFonts w:hint="eastAsia"/>
        </w:rPr>
        <w:t>３</w:t>
      </w:r>
      <w:r>
        <w:rPr>
          <w:rFonts w:hint="eastAsia"/>
        </w:rPr>
        <w:t>）</w:t>
      </w:r>
      <w:r w:rsidR="00B974CD">
        <w:rPr>
          <w:rFonts w:hint="eastAsia"/>
        </w:rPr>
        <w:t>所在地（圏域別）</w:t>
      </w:r>
    </w:p>
    <w:p w14:paraId="7E67C5EA" w14:textId="2F19A964" w:rsidR="00E6654B" w:rsidRDefault="00F91D54" w:rsidP="00E6654B">
      <w:pPr>
        <w:ind w:leftChars="100" w:left="210" w:firstLineChars="100" w:firstLine="210"/>
        <w:rPr>
          <w:rFonts w:asciiTheme="minorEastAsia" w:hAnsiTheme="minorEastAsia"/>
        </w:rPr>
      </w:pPr>
      <w:r>
        <w:rPr>
          <w:rFonts w:asciiTheme="minorEastAsia" w:hAnsiTheme="minorEastAsia" w:hint="eastAsia"/>
        </w:rPr>
        <w:t>所在地（圏域別）をみると、「岐阜圏域」が</w:t>
      </w:r>
      <w:r w:rsidR="00813437">
        <w:rPr>
          <w:rFonts w:asciiTheme="minorEastAsia" w:hAnsiTheme="minorEastAsia" w:hint="eastAsia"/>
        </w:rPr>
        <w:t>52.2</w:t>
      </w:r>
      <w:r>
        <w:rPr>
          <w:rFonts w:asciiTheme="minorEastAsia" w:hAnsiTheme="minorEastAsia" w:hint="eastAsia"/>
        </w:rPr>
        <w:t>％で最多となり、「中濃圏域」</w:t>
      </w:r>
      <w:r w:rsidR="00813437">
        <w:rPr>
          <w:rFonts w:asciiTheme="minorEastAsia" w:hAnsiTheme="minorEastAsia" w:hint="eastAsia"/>
        </w:rPr>
        <w:t>19.4</w:t>
      </w:r>
      <w:r>
        <w:rPr>
          <w:rFonts w:asciiTheme="minorEastAsia" w:hAnsiTheme="minorEastAsia" w:hint="eastAsia"/>
        </w:rPr>
        <w:t>％、「東濃圏域」</w:t>
      </w:r>
      <w:r w:rsidR="00813437">
        <w:rPr>
          <w:rFonts w:asciiTheme="minorEastAsia" w:hAnsiTheme="minorEastAsia" w:hint="eastAsia"/>
        </w:rPr>
        <w:t>14.9</w:t>
      </w:r>
      <w:r>
        <w:rPr>
          <w:rFonts w:asciiTheme="minorEastAsia" w:hAnsiTheme="minorEastAsia" w:hint="eastAsia"/>
        </w:rPr>
        <w:t>％、「西濃圏域」</w:t>
      </w:r>
      <w:r w:rsidR="00813437">
        <w:rPr>
          <w:rFonts w:asciiTheme="minorEastAsia" w:hAnsiTheme="minorEastAsia" w:hint="eastAsia"/>
        </w:rPr>
        <w:t>13.4</w:t>
      </w:r>
      <w:r>
        <w:rPr>
          <w:rFonts w:asciiTheme="minorEastAsia" w:hAnsiTheme="minorEastAsia" w:hint="eastAsia"/>
        </w:rPr>
        <w:t>％と続いています。</w:t>
      </w:r>
    </w:p>
    <w:p w14:paraId="6FEA8AD5" w14:textId="2402793C" w:rsidR="00F91D54" w:rsidRPr="00F91D54" w:rsidRDefault="00F91D54" w:rsidP="00E6654B">
      <w:pPr>
        <w:ind w:leftChars="100" w:left="210" w:firstLineChars="100" w:firstLine="210"/>
        <w:rPr>
          <w:rFonts w:asciiTheme="minorEastAsia" w:hAnsiTheme="minorEastAsia"/>
        </w:rPr>
      </w:pPr>
      <w:r>
        <w:rPr>
          <w:rFonts w:asciiTheme="minorEastAsia" w:hAnsiTheme="minorEastAsia" w:hint="eastAsia"/>
        </w:rPr>
        <w:t>さらに組織形態別にみると、ＮＰＯ法人は「岐阜圏域」</w:t>
      </w:r>
      <w:r w:rsidR="000857EB">
        <w:rPr>
          <w:rFonts w:asciiTheme="minorEastAsia" w:hAnsiTheme="minorEastAsia" w:hint="eastAsia"/>
        </w:rPr>
        <w:t>30.6％、「中</w:t>
      </w:r>
      <w:r>
        <w:rPr>
          <w:rFonts w:asciiTheme="minorEastAsia" w:hAnsiTheme="minorEastAsia" w:hint="eastAsia"/>
        </w:rPr>
        <w:t>濃圏域」</w:t>
      </w:r>
      <w:r w:rsidR="000857EB">
        <w:rPr>
          <w:rFonts w:asciiTheme="minorEastAsia" w:hAnsiTheme="minorEastAsia" w:hint="eastAsia"/>
        </w:rPr>
        <w:t>27.8％、「東</w:t>
      </w:r>
      <w:r>
        <w:rPr>
          <w:rFonts w:asciiTheme="minorEastAsia" w:hAnsiTheme="minorEastAsia" w:hint="eastAsia"/>
        </w:rPr>
        <w:t>濃圏域」</w:t>
      </w:r>
      <w:r w:rsidR="000857EB">
        <w:rPr>
          <w:rFonts w:asciiTheme="minorEastAsia" w:hAnsiTheme="minorEastAsia" w:hint="eastAsia"/>
        </w:rPr>
        <w:t>27.8</w:t>
      </w:r>
      <w:r>
        <w:rPr>
          <w:rFonts w:asciiTheme="minorEastAsia" w:hAnsiTheme="minorEastAsia" w:hint="eastAsia"/>
        </w:rPr>
        <w:t>％、「西濃圏域」</w:t>
      </w:r>
      <w:r w:rsidR="000857EB">
        <w:rPr>
          <w:rFonts w:asciiTheme="minorEastAsia" w:hAnsiTheme="minorEastAsia" w:hint="eastAsia"/>
        </w:rPr>
        <w:t>13.9</w:t>
      </w:r>
      <w:r>
        <w:rPr>
          <w:rFonts w:asciiTheme="minorEastAsia" w:hAnsiTheme="minorEastAsia" w:hint="eastAsia"/>
        </w:rPr>
        <w:t>％となり、社会福祉法人は「岐阜圏域」</w:t>
      </w:r>
      <w:r w:rsidR="002E7895">
        <w:rPr>
          <w:rFonts w:asciiTheme="minorEastAsia" w:hAnsiTheme="minorEastAsia" w:hint="eastAsia"/>
        </w:rPr>
        <w:t>46.2</w:t>
      </w:r>
      <w:r>
        <w:rPr>
          <w:rFonts w:asciiTheme="minorEastAsia" w:hAnsiTheme="minorEastAsia" w:hint="eastAsia"/>
        </w:rPr>
        <w:t>％、「西濃圏域」</w:t>
      </w:r>
      <w:r w:rsidR="002E7895">
        <w:rPr>
          <w:rFonts w:asciiTheme="minorEastAsia" w:hAnsiTheme="minorEastAsia" w:hint="eastAsia"/>
        </w:rPr>
        <w:t>30.8</w:t>
      </w:r>
      <w:r>
        <w:rPr>
          <w:rFonts w:asciiTheme="minorEastAsia" w:hAnsiTheme="minorEastAsia" w:hint="eastAsia"/>
        </w:rPr>
        <w:t>％、「中濃圏域」</w:t>
      </w:r>
      <w:r w:rsidR="002E7895">
        <w:rPr>
          <w:rFonts w:asciiTheme="minorEastAsia" w:hAnsiTheme="minorEastAsia" w:hint="eastAsia"/>
        </w:rPr>
        <w:t>23.1</w:t>
      </w:r>
      <w:r>
        <w:rPr>
          <w:rFonts w:asciiTheme="minorEastAsia" w:hAnsiTheme="minorEastAsia" w:hint="eastAsia"/>
        </w:rPr>
        <w:t>％という結果になりました。なお、まちづくり協議会はすべて「岐阜圏域（岐阜市）」の団体を対象としているため、他の圏域からの回答はありません。</w:t>
      </w:r>
    </w:p>
    <w:p w14:paraId="3AC93BEA" w14:textId="3A75413A" w:rsidR="00C96909" w:rsidRDefault="003B00B8" w:rsidP="00813437">
      <w:pPr>
        <w:pStyle w:val="af9"/>
        <w:spacing w:beforeLines="50" w:before="180" w:afterLines="50" w:after="180"/>
        <w:jc w:val="center"/>
        <w:rPr>
          <w:rFonts w:asciiTheme="majorEastAsia" w:eastAsiaTheme="majorEastAsia" w:hAnsiTheme="majorEastAsia"/>
        </w:rPr>
      </w:pPr>
      <w:r w:rsidRPr="00813437">
        <w:rPr>
          <w:noProof/>
        </w:rPr>
        <w:drawing>
          <wp:anchor distT="0" distB="0" distL="114300" distR="114300" simplePos="0" relativeHeight="251617280" behindDoc="0" locked="0" layoutInCell="1" allowOverlap="1" wp14:anchorId="32BA0CA5" wp14:editId="76104D77">
            <wp:simplePos x="0" y="0"/>
            <wp:positionH relativeFrom="column">
              <wp:posOffset>667385</wp:posOffset>
            </wp:positionH>
            <wp:positionV relativeFrom="paragraph">
              <wp:posOffset>462280</wp:posOffset>
            </wp:positionV>
            <wp:extent cx="3966210" cy="4347210"/>
            <wp:effectExtent l="0" t="0" r="0" b="0"/>
            <wp:wrapTopAndBottom/>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6210" cy="434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45" w:rsidRPr="009D057B">
        <w:rPr>
          <w:rFonts w:asciiTheme="majorEastAsia" w:eastAsiaTheme="majorEastAsia" w:hAnsiTheme="majorEastAsia" w:hint="eastAsia"/>
        </w:rPr>
        <w:t xml:space="preserve">図表 </w:t>
      </w:r>
      <w:r w:rsidR="009D057B">
        <w:rPr>
          <w:rFonts w:asciiTheme="majorEastAsia" w:eastAsiaTheme="majorEastAsia" w:hAnsiTheme="majorEastAsia" w:hint="eastAsia"/>
        </w:rPr>
        <w:t>３</w:t>
      </w:r>
      <w:r w:rsidR="00876245" w:rsidRPr="009D057B">
        <w:rPr>
          <w:rFonts w:asciiTheme="majorEastAsia" w:eastAsiaTheme="majorEastAsia" w:hAnsiTheme="majorEastAsia" w:hint="eastAsia"/>
        </w:rPr>
        <w:t>－</w:t>
      </w:r>
      <w:r w:rsidR="005B56DA">
        <w:rPr>
          <w:rFonts w:asciiTheme="majorEastAsia" w:eastAsiaTheme="majorEastAsia" w:hAnsiTheme="majorEastAsia" w:hint="eastAsia"/>
        </w:rPr>
        <w:t>３</w:t>
      </w:r>
      <w:r w:rsidR="00876245" w:rsidRPr="009D057B">
        <w:rPr>
          <w:rFonts w:asciiTheme="majorEastAsia" w:eastAsiaTheme="majorEastAsia" w:hAnsiTheme="majorEastAsia" w:hint="eastAsia"/>
        </w:rPr>
        <w:t xml:space="preserve">　</w:t>
      </w:r>
      <w:r w:rsidR="00E41827" w:rsidRPr="009D057B">
        <w:rPr>
          <w:rFonts w:asciiTheme="majorEastAsia" w:eastAsiaTheme="majorEastAsia" w:hAnsiTheme="majorEastAsia" w:hint="eastAsia"/>
        </w:rPr>
        <w:t>所在地（圏域別）</w:t>
      </w:r>
    </w:p>
    <w:p w14:paraId="477927BC" w14:textId="2CFE1AFC" w:rsidR="00813437" w:rsidRPr="00813437" w:rsidRDefault="00813437" w:rsidP="00813437"/>
    <w:p w14:paraId="6833EC91" w14:textId="77777777" w:rsidR="00996082" w:rsidRPr="00813437" w:rsidRDefault="00996082" w:rsidP="00205A3E">
      <w:pPr>
        <w:pStyle w:val="1"/>
        <w:sectPr w:rsidR="00996082" w:rsidRPr="00813437" w:rsidSect="00C128F3">
          <w:headerReference w:type="even" r:id="rId26"/>
          <w:headerReference w:type="default" r:id="rId27"/>
          <w:pgSz w:w="11906" w:h="16838"/>
          <w:pgMar w:top="1985" w:right="1701" w:bottom="1701" w:left="1701" w:header="851" w:footer="992" w:gutter="0"/>
          <w:cols w:space="425"/>
          <w:docGrid w:type="lines" w:linePitch="360"/>
        </w:sectPr>
      </w:pPr>
      <w:bookmarkStart w:id="14" w:name="_Toc431490915"/>
    </w:p>
    <w:p w14:paraId="75479C29" w14:textId="2EF3B990" w:rsidR="00205A3E" w:rsidRPr="006972E9" w:rsidRDefault="00D0256C" w:rsidP="00205A3E">
      <w:pPr>
        <w:pStyle w:val="1"/>
        <w:rPr>
          <w:sz w:val="28"/>
        </w:rPr>
      </w:pPr>
      <w:bookmarkStart w:id="15" w:name="_Toc497152966"/>
      <w:bookmarkEnd w:id="14"/>
      <w:r w:rsidRPr="006972E9">
        <w:rPr>
          <w:rFonts w:hint="eastAsia"/>
          <w:sz w:val="28"/>
        </w:rPr>
        <w:lastRenderedPageBreak/>
        <w:t>第４章　調査結果</w:t>
      </w:r>
      <w:bookmarkEnd w:id="15"/>
    </w:p>
    <w:p w14:paraId="5B254449" w14:textId="77777777" w:rsidR="00D0256C" w:rsidRDefault="00D0256C" w:rsidP="00D0256C">
      <w:pPr>
        <w:pStyle w:val="2"/>
      </w:pPr>
      <w:bookmarkStart w:id="16" w:name="_Toc497152967"/>
      <w:r>
        <w:rPr>
          <w:rFonts w:hint="eastAsia"/>
        </w:rPr>
        <w:t>１．活動状況に関する調査結果</w:t>
      </w:r>
      <w:bookmarkEnd w:id="16"/>
    </w:p>
    <w:p w14:paraId="3FB99716" w14:textId="467BC6F7" w:rsidR="00D0256C" w:rsidRDefault="003E5461" w:rsidP="00D0256C">
      <w:pPr>
        <w:ind w:firstLineChars="100" w:firstLine="210"/>
      </w:pPr>
      <w:r>
        <w:rPr>
          <w:rFonts w:hint="eastAsia"/>
        </w:rPr>
        <w:t>「活動状況に関する調査」</w:t>
      </w:r>
      <w:r w:rsidR="00484257">
        <w:rPr>
          <w:rFonts w:hint="eastAsia"/>
        </w:rPr>
        <w:t>では、すべての回答者に対して「コミュニティビジネスの活動の有無」を聞</w:t>
      </w:r>
      <w:r>
        <w:rPr>
          <w:rFonts w:hint="eastAsia"/>
        </w:rPr>
        <w:t>いたうえで</w:t>
      </w:r>
      <w:r w:rsidR="00484257">
        <w:rPr>
          <w:rFonts w:hint="eastAsia"/>
        </w:rPr>
        <w:t>、</w:t>
      </w:r>
      <w:r w:rsidR="00484257">
        <w:rPr>
          <w:rFonts w:hint="eastAsia"/>
          <w:u w:val="single"/>
        </w:rPr>
        <w:t>コミュニティビジネスを行っている団体</w:t>
      </w:r>
      <w:r w:rsidR="00484257">
        <w:rPr>
          <w:rFonts w:hint="eastAsia"/>
        </w:rPr>
        <w:t>に対しては、「活動分野（最も主要な活動分野）」「</w:t>
      </w:r>
      <w:r w:rsidR="006026F1">
        <w:rPr>
          <w:rFonts w:hint="eastAsia"/>
        </w:rPr>
        <w:t>活動のきっかけ・目的</w:t>
      </w:r>
      <w:r w:rsidR="00484257">
        <w:rPr>
          <w:rFonts w:hint="eastAsia"/>
        </w:rPr>
        <w:t>」</w:t>
      </w:r>
      <w:r w:rsidR="006026F1">
        <w:rPr>
          <w:rFonts w:hint="eastAsia"/>
        </w:rPr>
        <w:t>「活動期間」「活動範囲」を、</w:t>
      </w:r>
      <w:r w:rsidR="006026F1">
        <w:rPr>
          <w:rFonts w:hint="eastAsia"/>
          <w:u w:val="single"/>
        </w:rPr>
        <w:t>コミュニティビジネスを行っていない</w:t>
      </w:r>
      <w:r w:rsidR="006026F1" w:rsidRPr="003F661D">
        <w:rPr>
          <w:rFonts w:hint="eastAsia"/>
          <w:u w:val="single"/>
        </w:rPr>
        <w:t>団体</w:t>
      </w:r>
      <w:r w:rsidR="006026F1" w:rsidRPr="006026F1">
        <w:rPr>
          <w:rFonts w:hint="eastAsia"/>
        </w:rPr>
        <w:t>に対しては、</w:t>
      </w:r>
      <w:r w:rsidR="006026F1">
        <w:rPr>
          <w:rFonts w:hint="eastAsia"/>
        </w:rPr>
        <w:t>「活動しない理由」を</w:t>
      </w:r>
      <w:r>
        <w:rPr>
          <w:rFonts w:hint="eastAsia"/>
        </w:rPr>
        <w:t>それぞれ</w:t>
      </w:r>
      <w:r w:rsidR="006026F1">
        <w:rPr>
          <w:rFonts w:hint="eastAsia"/>
        </w:rPr>
        <w:t>聞いています。</w:t>
      </w:r>
    </w:p>
    <w:p w14:paraId="3309AF8E" w14:textId="393BAF9D" w:rsidR="006026F1" w:rsidRDefault="006026F1" w:rsidP="00D0256C">
      <w:pPr>
        <w:ind w:firstLineChars="100" w:firstLine="210"/>
      </w:pPr>
      <w:r>
        <w:rPr>
          <w:rFonts w:hint="eastAsia"/>
        </w:rPr>
        <w:t>コミュニティビジネスを行っている団体の実態を把握するとともに、活動しない理由を聞き出すことにより、岐阜市内でコミュニティビジネスを拡大させるにあたっての隘路を見出すことを目的としています。</w:t>
      </w:r>
    </w:p>
    <w:p w14:paraId="573EC52F" w14:textId="77777777" w:rsidR="00205A3E" w:rsidRDefault="00205A3E" w:rsidP="00205A3E"/>
    <w:p w14:paraId="7E8E71AB" w14:textId="206CF2F8" w:rsidR="009D057B" w:rsidRDefault="009D057B" w:rsidP="009D057B">
      <w:r>
        <w:rPr>
          <w:rFonts w:hint="eastAsia"/>
        </w:rPr>
        <w:t>（１）</w:t>
      </w:r>
      <w:r w:rsidR="00040BB8">
        <w:rPr>
          <w:rFonts w:hint="eastAsia"/>
        </w:rPr>
        <w:t>コミュニティビジネスの</w:t>
      </w:r>
      <w:r>
        <w:rPr>
          <w:rFonts w:hint="eastAsia"/>
        </w:rPr>
        <w:t>活動の有無</w:t>
      </w:r>
    </w:p>
    <w:p w14:paraId="39ABB8CA" w14:textId="7477B21F" w:rsidR="009D057B" w:rsidRDefault="009D057B" w:rsidP="009D057B">
      <w:r>
        <w:rPr>
          <w:rFonts w:hint="eastAsia"/>
        </w:rPr>
        <w:t xml:space="preserve">　①</w:t>
      </w:r>
      <w:r>
        <w:rPr>
          <w:rFonts w:hint="eastAsia"/>
        </w:rPr>
        <w:t xml:space="preserve"> </w:t>
      </w:r>
      <w:r w:rsidR="00CC5A4C">
        <w:rPr>
          <w:rFonts w:hint="eastAsia"/>
        </w:rPr>
        <w:t>組織形態別</w:t>
      </w:r>
    </w:p>
    <w:p w14:paraId="0BDCE70A" w14:textId="50AD01BC" w:rsidR="009D057B" w:rsidRPr="00E6654B" w:rsidRDefault="003B00B8" w:rsidP="009D057B">
      <w:pPr>
        <w:ind w:leftChars="100" w:left="210" w:firstLineChars="100" w:firstLine="210"/>
        <w:rPr>
          <w:rFonts w:asciiTheme="minorEastAsia" w:hAnsiTheme="minorEastAsia"/>
        </w:rPr>
      </w:pPr>
      <w:r w:rsidRPr="003B00B8">
        <w:rPr>
          <w:noProof/>
        </w:rPr>
        <w:drawing>
          <wp:anchor distT="0" distB="0" distL="114300" distR="114300" simplePos="0" relativeHeight="251619328" behindDoc="0" locked="0" layoutInCell="1" allowOverlap="1" wp14:anchorId="0C71E5BF" wp14:editId="6A78B6FA">
            <wp:simplePos x="0" y="0"/>
            <wp:positionH relativeFrom="column">
              <wp:posOffset>-102870</wp:posOffset>
            </wp:positionH>
            <wp:positionV relativeFrom="paragraph">
              <wp:posOffset>1605915</wp:posOffset>
            </wp:positionV>
            <wp:extent cx="5603875" cy="2294890"/>
            <wp:effectExtent l="0" t="0" r="0" b="0"/>
            <wp:wrapTopAndBottom/>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87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DA1">
        <w:rPr>
          <w:rFonts w:asciiTheme="minorEastAsia" w:hAnsiTheme="minorEastAsia" w:hint="eastAsia"/>
        </w:rPr>
        <w:t>組織形態別に</w:t>
      </w:r>
      <w:r w:rsidR="00EA16DD">
        <w:rPr>
          <w:rFonts w:asciiTheme="minorEastAsia" w:hAnsiTheme="minorEastAsia" w:hint="eastAsia"/>
        </w:rPr>
        <w:t>活動の有無を</w:t>
      </w:r>
      <w:r w:rsidR="00EE5DA1">
        <w:rPr>
          <w:rFonts w:asciiTheme="minorEastAsia" w:hAnsiTheme="minorEastAsia" w:hint="eastAsia"/>
        </w:rPr>
        <w:t>みると、ＮＰＯ法人</w:t>
      </w:r>
      <w:r w:rsidR="00EA16DD">
        <w:rPr>
          <w:rFonts w:asciiTheme="minorEastAsia" w:hAnsiTheme="minorEastAsia" w:hint="eastAsia"/>
        </w:rPr>
        <w:t>では27団体（75.0％）</w:t>
      </w:r>
      <w:r w:rsidR="00EE5DA1">
        <w:rPr>
          <w:rFonts w:asciiTheme="minorEastAsia" w:hAnsiTheme="minorEastAsia" w:hint="eastAsia"/>
        </w:rPr>
        <w:t>が</w:t>
      </w:r>
      <w:r w:rsidR="00080836">
        <w:rPr>
          <w:rFonts w:asciiTheme="minorEastAsia" w:hAnsiTheme="minorEastAsia" w:hint="eastAsia"/>
        </w:rPr>
        <w:t>「行っている」</w:t>
      </w:r>
      <w:r w:rsidR="00EE5DA1">
        <w:rPr>
          <w:rFonts w:asciiTheme="minorEastAsia" w:hAnsiTheme="minorEastAsia" w:hint="eastAsia"/>
        </w:rPr>
        <w:t>と回答しているのに対して、社会福祉法人は１団体</w:t>
      </w:r>
      <w:r>
        <w:rPr>
          <w:rFonts w:asciiTheme="minorEastAsia" w:hAnsiTheme="minorEastAsia" w:hint="eastAsia"/>
        </w:rPr>
        <w:t>（7.7％）</w:t>
      </w:r>
      <w:r w:rsidR="00EE5DA1">
        <w:rPr>
          <w:rFonts w:asciiTheme="minorEastAsia" w:hAnsiTheme="minorEastAsia" w:hint="eastAsia"/>
        </w:rPr>
        <w:t>、まちづくり協議会は２団体</w:t>
      </w:r>
      <w:r w:rsidR="005D7B4B">
        <w:rPr>
          <w:rFonts w:asciiTheme="minorEastAsia" w:hAnsiTheme="minorEastAsia" w:hint="eastAsia"/>
        </w:rPr>
        <w:t>（11.1％）</w:t>
      </w:r>
      <w:r w:rsidR="00080836">
        <w:rPr>
          <w:rFonts w:asciiTheme="minorEastAsia" w:hAnsiTheme="minorEastAsia" w:hint="eastAsia"/>
        </w:rPr>
        <w:t>に過ぎませんでした</w:t>
      </w:r>
      <w:r w:rsidR="00EA16DD">
        <w:rPr>
          <w:rFonts w:asciiTheme="minorEastAsia" w:hAnsiTheme="minorEastAsia" w:hint="eastAsia"/>
        </w:rPr>
        <w:t>。</w:t>
      </w:r>
      <w:r w:rsidR="00EE5DA1">
        <w:rPr>
          <w:rFonts w:asciiTheme="minorEastAsia" w:hAnsiTheme="minorEastAsia" w:hint="eastAsia"/>
        </w:rPr>
        <w:t>今回の調査で対象とした３組織</w:t>
      </w:r>
      <w:r>
        <w:rPr>
          <w:rFonts w:asciiTheme="minorEastAsia" w:hAnsiTheme="minorEastAsia" w:hint="eastAsia"/>
        </w:rPr>
        <w:t>形態</w:t>
      </w:r>
      <w:r w:rsidR="00EE5DA1">
        <w:rPr>
          <w:rFonts w:asciiTheme="minorEastAsia" w:hAnsiTheme="minorEastAsia" w:hint="eastAsia"/>
        </w:rPr>
        <w:t>の中では</w:t>
      </w:r>
      <w:r w:rsidR="00EA16DD">
        <w:rPr>
          <w:rFonts w:asciiTheme="minorEastAsia" w:hAnsiTheme="minorEastAsia" w:hint="eastAsia"/>
        </w:rPr>
        <w:t>、</w:t>
      </w:r>
      <w:r w:rsidR="00EE5DA1">
        <w:rPr>
          <w:rFonts w:asciiTheme="minorEastAsia" w:hAnsiTheme="minorEastAsia" w:hint="eastAsia"/>
        </w:rPr>
        <w:t>ＮＰＯ法人が</w:t>
      </w:r>
      <w:r w:rsidR="00EA16DD">
        <w:rPr>
          <w:rFonts w:asciiTheme="minorEastAsia" w:hAnsiTheme="minorEastAsia" w:hint="eastAsia"/>
        </w:rPr>
        <w:t>コミュニティビジネスに積極的</w:t>
      </w:r>
      <w:r w:rsidR="00E23237">
        <w:rPr>
          <w:rFonts w:asciiTheme="minorEastAsia" w:hAnsiTheme="minorEastAsia" w:hint="eastAsia"/>
        </w:rPr>
        <w:t>でしたが</w:t>
      </w:r>
      <w:r w:rsidR="00EA16DD">
        <w:rPr>
          <w:rFonts w:asciiTheme="minorEastAsia" w:hAnsiTheme="minorEastAsia" w:hint="eastAsia"/>
        </w:rPr>
        <w:t>、社会福祉法人とまちづくり協議会は消極的なスタンスであることがわかりました。</w:t>
      </w:r>
    </w:p>
    <w:p w14:paraId="34983350" w14:textId="0C0E990E" w:rsidR="009D057B" w:rsidRPr="009D057B" w:rsidRDefault="009D057B" w:rsidP="009D057B">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４－１－１－１　</w:t>
      </w:r>
      <w:r>
        <w:rPr>
          <w:rFonts w:asciiTheme="majorEastAsia" w:eastAsiaTheme="majorEastAsia" w:hAnsiTheme="majorEastAsia" w:hint="eastAsia"/>
        </w:rPr>
        <w:t>【</w:t>
      </w:r>
      <w:r w:rsidR="003F58F0">
        <w:rPr>
          <w:rFonts w:asciiTheme="majorEastAsia" w:eastAsiaTheme="majorEastAsia" w:hAnsiTheme="majorEastAsia" w:hint="eastAsia"/>
        </w:rPr>
        <w:t>組織形態別</w:t>
      </w:r>
      <w:r>
        <w:rPr>
          <w:rFonts w:asciiTheme="majorEastAsia" w:eastAsiaTheme="majorEastAsia" w:hAnsiTheme="majorEastAsia" w:hint="eastAsia"/>
        </w:rPr>
        <w:t>】活動の有無</w:t>
      </w:r>
      <w:r w:rsidR="00EE4499">
        <w:rPr>
          <w:rFonts w:asciiTheme="majorEastAsia" w:eastAsiaTheme="majorEastAsia" w:hAnsiTheme="majorEastAsia" w:hint="eastAsia"/>
        </w:rPr>
        <w:t>（単一回答）</w:t>
      </w:r>
    </w:p>
    <w:p w14:paraId="4DE5F66A" w14:textId="1BEDCF31" w:rsidR="00D0256C" w:rsidRPr="003B00B8" w:rsidRDefault="00D0256C" w:rsidP="00205A3E"/>
    <w:p w14:paraId="52AEF604" w14:textId="57CC019D" w:rsidR="004871C5" w:rsidRDefault="004871C5" w:rsidP="00CB7AC9">
      <w:pPr>
        <w:ind w:firstLineChars="100" w:firstLine="210"/>
      </w:pPr>
      <w:r>
        <w:rPr>
          <w:rFonts w:hint="eastAsia"/>
        </w:rPr>
        <w:t>②</w:t>
      </w:r>
      <w:r>
        <w:rPr>
          <w:rFonts w:hint="eastAsia"/>
        </w:rPr>
        <w:t xml:space="preserve"> </w:t>
      </w:r>
      <w:r w:rsidR="003F58F0">
        <w:rPr>
          <w:rFonts w:hint="eastAsia"/>
        </w:rPr>
        <w:t>圏域別</w:t>
      </w:r>
    </w:p>
    <w:p w14:paraId="107B4DB7" w14:textId="3BFCFC3A" w:rsidR="00FD12EF" w:rsidRDefault="00D430E0" w:rsidP="00080836">
      <w:pPr>
        <w:ind w:leftChars="100" w:left="210" w:firstLineChars="100" w:firstLine="210"/>
        <w:rPr>
          <w:rFonts w:asciiTheme="majorEastAsia" w:eastAsiaTheme="majorEastAsia" w:hAnsiTheme="majorEastAsia"/>
          <w:b/>
          <w:bCs/>
          <w:szCs w:val="21"/>
        </w:rPr>
      </w:pPr>
      <w:r>
        <w:rPr>
          <w:rFonts w:asciiTheme="minorEastAsia" w:hAnsiTheme="minorEastAsia" w:hint="eastAsia"/>
        </w:rPr>
        <w:t>圏域別に活動の有無をみると、中濃圏域と東濃圏域は約６割</w:t>
      </w:r>
      <w:r w:rsidR="000920B7">
        <w:rPr>
          <w:rFonts w:asciiTheme="minorEastAsia" w:hAnsiTheme="minorEastAsia" w:hint="eastAsia"/>
        </w:rPr>
        <w:t>の団体が活動しているのに対して岐阜圏域と西濃圏域は４割未満であり、「東高西低」の状況であることがわかりました。</w:t>
      </w:r>
    </w:p>
    <w:p w14:paraId="0F82B67D" w14:textId="52F03F0E" w:rsidR="004871C5" w:rsidRPr="009D057B" w:rsidRDefault="00314953" w:rsidP="004871C5">
      <w:pPr>
        <w:pStyle w:val="af9"/>
        <w:spacing w:beforeLines="50" w:before="180" w:afterLines="50" w:after="180"/>
        <w:jc w:val="center"/>
        <w:rPr>
          <w:rFonts w:asciiTheme="majorEastAsia" w:eastAsiaTheme="majorEastAsia" w:hAnsiTheme="majorEastAsia"/>
        </w:rPr>
      </w:pPr>
      <w:r w:rsidRPr="00314953">
        <w:rPr>
          <w:noProof/>
        </w:rPr>
        <w:lastRenderedPageBreak/>
        <w:drawing>
          <wp:anchor distT="0" distB="0" distL="114300" distR="114300" simplePos="0" relativeHeight="251711488" behindDoc="0" locked="0" layoutInCell="1" allowOverlap="1" wp14:anchorId="433FA92A" wp14:editId="341092A0">
            <wp:simplePos x="0" y="0"/>
            <wp:positionH relativeFrom="column">
              <wp:posOffset>-95250</wp:posOffset>
            </wp:positionH>
            <wp:positionV relativeFrom="paragraph">
              <wp:posOffset>351790</wp:posOffset>
            </wp:positionV>
            <wp:extent cx="5603875" cy="2351405"/>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387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1C5" w:rsidRPr="009D057B">
        <w:rPr>
          <w:rFonts w:asciiTheme="majorEastAsia" w:eastAsiaTheme="majorEastAsia" w:hAnsiTheme="majorEastAsia" w:hint="eastAsia"/>
        </w:rPr>
        <w:t>図表 ４－１－１－</w:t>
      </w:r>
      <w:r w:rsidR="004871C5">
        <w:rPr>
          <w:rFonts w:asciiTheme="majorEastAsia" w:eastAsiaTheme="majorEastAsia" w:hAnsiTheme="majorEastAsia" w:hint="eastAsia"/>
        </w:rPr>
        <w:t>２</w:t>
      </w:r>
      <w:r w:rsidR="004871C5" w:rsidRPr="009D057B">
        <w:rPr>
          <w:rFonts w:asciiTheme="majorEastAsia" w:eastAsiaTheme="majorEastAsia" w:hAnsiTheme="majorEastAsia" w:hint="eastAsia"/>
        </w:rPr>
        <w:t xml:space="preserve">　</w:t>
      </w:r>
      <w:r w:rsidR="004871C5">
        <w:rPr>
          <w:rFonts w:asciiTheme="majorEastAsia" w:eastAsiaTheme="majorEastAsia" w:hAnsiTheme="majorEastAsia" w:hint="eastAsia"/>
        </w:rPr>
        <w:t>【</w:t>
      </w:r>
      <w:r w:rsidR="00FD12EF">
        <w:rPr>
          <w:rFonts w:asciiTheme="majorEastAsia" w:eastAsiaTheme="majorEastAsia" w:hAnsiTheme="majorEastAsia" w:hint="eastAsia"/>
        </w:rPr>
        <w:t>圏域別</w:t>
      </w:r>
      <w:r w:rsidR="004871C5">
        <w:rPr>
          <w:rFonts w:asciiTheme="majorEastAsia" w:eastAsiaTheme="majorEastAsia" w:hAnsiTheme="majorEastAsia" w:hint="eastAsia"/>
        </w:rPr>
        <w:t>】活動の有無</w:t>
      </w:r>
      <w:r w:rsidR="00EE4499">
        <w:rPr>
          <w:rFonts w:asciiTheme="majorEastAsia" w:eastAsiaTheme="majorEastAsia" w:hAnsiTheme="majorEastAsia" w:hint="eastAsia"/>
        </w:rPr>
        <w:t>（単一回答）</w:t>
      </w:r>
    </w:p>
    <w:p w14:paraId="36517B26" w14:textId="2046B090" w:rsidR="00080836" w:rsidRPr="00314953" w:rsidRDefault="00080836">
      <w:pPr>
        <w:widowControl/>
        <w:jc w:val="left"/>
      </w:pPr>
    </w:p>
    <w:p w14:paraId="141C2B84" w14:textId="0802475F" w:rsidR="003F661D" w:rsidRDefault="003F661D" w:rsidP="003F661D">
      <w:r>
        <w:rPr>
          <w:rFonts w:hint="eastAsia"/>
        </w:rPr>
        <w:t>（２）</w:t>
      </w:r>
      <w:r w:rsidRPr="005334CC">
        <w:rPr>
          <w:rFonts w:hint="eastAsia"/>
          <w:u w:val="wave"/>
        </w:rPr>
        <w:t>＜コミュニティビジネスを行っている団体のみ＞</w:t>
      </w:r>
      <w:r>
        <w:rPr>
          <w:rFonts w:hint="eastAsia"/>
        </w:rPr>
        <w:t>活動分野</w:t>
      </w:r>
    </w:p>
    <w:p w14:paraId="09B2D806" w14:textId="704AC1FB" w:rsidR="003F661D" w:rsidRPr="00130FEF" w:rsidRDefault="00B037FA" w:rsidP="00130FEF">
      <w:pPr>
        <w:ind w:firstLineChars="100" w:firstLine="210"/>
        <w:rPr>
          <w:rFonts w:asciiTheme="minorEastAsia" w:hAnsiTheme="minorEastAsia"/>
        </w:rPr>
      </w:pPr>
      <w:r>
        <w:rPr>
          <w:rFonts w:asciiTheme="minorEastAsia" w:hAnsiTheme="minorEastAsia" w:hint="eastAsia"/>
        </w:rPr>
        <w:t>複数回答で活動分野を聞いたところ、「青少年の健全育成」が最多回答で30.0％</w:t>
      </w:r>
      <w:r w:rsidR="00130FEF">
        <w:rPr>
          <w:rFonts w:asciiTheme="minorEastAsia" w:hAnsiTheme="minorEastAsia" w:hint="eastAsia"/>
        </w:rPr>
        <w:t>であり</w:t>
      </w:r>
      <w:r>
        <w:rPr>
          <w:rFonts w:asciiTheme="minorEastAsia" w:hAnsiTheme="minorEastAsia" w:hint="eastAsia"/>
        </w:rPr>
        <w:t>、</w:t>
      </w:r>
      <w:r w:rsidR="00130FEF">
        <w:rPr>
          <w:rFonts w:asciiTheme="minorEastAsia" w:hAnsiTheme="minorEastAsia" w:hint="eastAsia"/>
        </w:rPr>
        <w:t>「地域コミュニティの活性化」「高齢者福祉」「子育て支援」「まちづくり」の４項目が26.7％と同率で次点回答となりました。</w:t>
      </w:r>
    </w:p>
    <w:p w14:paraId="666D3DDB" w14:textId="720AA12B" w:rsidR="008869F1" w:rsidRDefault="000F22E3" w:rsidP="003F661D">
      <w:pPr>
        <w:pStyle w:val="af9"/>
        <w:spacing w:beforeLines="50" w:before="180" w:afterLines="50" w:after="180"/>
        <w:jc w:val="center"/>
        <w:rPr>
          <w:rFonts w:asciiTheme="majorEastAsia" w:eastAsiaTheme="majorEastAsia" w:hAnsiTheme="majorEastAsia"/>
        </w:rPr>
      </w:pPr>
      <w:r w:rsidRPr="000F22E3">
        <w:rPr>
          <w:noProof/>
        </w:rPr>
        <w:drawing>
          <wp:anchor distT="0" distB="0" distL="114300" distR="114300" simplePos="0" relativeHeight="251653120" behindDoc="0" locked="0" layoutInCell="1" allowOverlap="1" wp14:anchorId="3DA82235" wp14:editId="7AD5DCFD">
            <wp:simplePos x="0" y="0"/>
            <wp:positionH relativeFrom="column">
              <wp:posOffset>-104775</wp:posOffset>
            </wp:positionH>
            <wp:positionV relativeFrom="paragraph">
              <wp:posOffset>477520</wp:posOffset>
            </wp:positionV>
            <wp:extent cx="5603875" cy="3625850"/>
            <wp:effectExtent l="0" t="0" r="0" b="0"/>
            <wp:wrapTopAndBottom/>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3875"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61D" w:rsidRPr="009D057B">
        <w:rPr>
          <w:rFonts w:asciiTheme="majorEastAsia" w:eastAsiaTheme="majorEastAsia" w:hAnsiTheme="majorEastAsia" w:hint="eastAsia"/>
        </w:rPr>
        <w:t>図表 ４－１－</w:t>
      </w:r>
      <w:r w:rsidR="003F661D">
        <w:rPr>
          <w:rFonts w:asciiTheme="majorEastAsia" w:eastAsiaTheme="majorEastAsia" w:hAnsiTheme="majorEastAsia" w:hint="eastAsia"/>
        </w:rPr>
        <w:t>２－１</w:t>
      </w:r>
      <w:r w:rsidR="003F661D" w:rsidRPr="009D057B">
        <w:rPr>
          <w:rFonts w:asciiTheme="majorEastAsia" w:eastAsiaTheme="majorEastAsia" w:hAnsiTheme="majorEastAsia" w:hint="eastAsia"/>
        </w:rPr>
        <w:t xml:space="preserve">　</w:t>
      </w:r>
      <w:r w:rsidR="003F661D">
        <w:rPr>
          <w:rFonts w:asciiTheme="majorEastAsia" w:eastAsiaTheme="majorEastAsia" w:hAnsiTheme="majorEastAsia" w:hint="eastAsia"/>
        </w:rPr>
        <w:t>活動分野（複数回答）</w:t>
      </w:r>
    </w:p>
    <w:p w14:paraId="349EB010" w14:textId="171143B1" w:rsidR="00D34DDC" w:rsidRPr="00D34DDC" w:rsidRDefault="00D34DDC" w:rsidP="00D34DDC"/>
    <w:p w14:paraId="6E6CCDD8" w14:textId="022CDC06" w:rsidR="00D66708" w:rsidRPr="003F661D" w:rsidRDefault="00D50134" w:rsidP="00D66708">
      <w:pPr>
        <w:ind w:firstLineChars="100" w:firstLine="210"/>
      </w:pPr>
      <w:r>
        <w:rPr>
          <w:rFonts w:asciiTheme="minorEastAsia" w:hAnsiTheme="minorEastAsia" w:hint="eastAsia"/>
        </w:rPr>
        <w:lastRenderedPageBreak/>
        <w:t>最も主要な活動分野（</w:t>
      </w:r>
      <w:r w:rsidR="00F32AF4">
        <w:rPr>
          <w:rFonts w:asciiTheme="minorEastAsia" w:hAnsiTheme="minorEastAsia" w:hint="eastAsia"/>
        </w:rPr>
        <w:t>活動分野が１種類の団体は当該分野、複数の団体は追加設問</w:t>
      </w:r>
      <w:r>
        <w:rPr>
          <w:rFonts w:asciiTheme="minorEastAsia" w:hAnsiTheme="minorEastAsia" w:hint="eastAsia"/>
        </w:rPr>
        <w:t>）</w:t>
      </w:r>
      <w:r w:rsidR="00DF34BD">
        <w:rPr>
          <w:rFonts w:asciiTheme="minorEastAsia" w:hAnsiTheme="minorEastAsia" w:hint="eastAsia"/>
        </w:rPr>
        <w:t>を</w:t>
      </w:r>
      <w:r w:rsidR="00F32AF4">
        <w:rPr>
          <w:rFonts w:asciiTheme="minorEastAsia" w:hAnsiTheme="minorEastAsia" w:hint="eastAsia"/>
        </w:rPr>
        <w:t>みると、「青少年の健全育成」「環境保全」「その他」がそれぞれ13.3％、「高齢者福祉」「障害者福祉」「文化・生涯学習」がそれぞれ10.0％という結果になりました。図表４－１－２－１と比較すると、「環境保全」「その他」を活動分野とする団体はそれぞれを最も主要な活動分野であるとしている団体が多いのに対して、「地域コミュニティの活性化」は、他の活動分野に付随しているものの、最も主要な活動分野と位置付けている団体が少ないということがわかりました。</w:t>
      </w:r>
    </w:p>
    <w:p w14:paraId="1C1BCF70" w14:textId="60527A7A" w:rsidR="00D66708" w:rsidRPr="003F661D" w:rsidRDefault="00D50134" w:rsidP="00D66708">
      <w:pPr>
        <w:pStyle w:val="af9"/>
        <w:spacing w:beforeLines="50" w:before="180" w:afterLines="50" w:after="180"/>
        <w:jc w:val="center"/>
        <w:rPr>
          <w:rFonts w:asciiTheme="majorEastAsia" w:eastAsiaTheme="majorEastAsia" w:hAnsiTheme="majorEastAsia"/>
        </w:rPr>
      </w:pPr>
      <w:r w:rsidRPr="00D50134">
        <w:rPr>
          <w:noProof/>
        </w:rPr>
        <w:drawing>
          <wp:anchor distT="0" distB="0" distL="114300" distR="114300" simplePos="0" relativeHeight="251664384" behindDoc="0" locked="0" layoutInCell="1" allowOverlap="1" wp14:anchorId="3DBE5B4D" wp14:editId="798BC015">
            <wp:simplePos x="0" y="0"/>
            <wp:positionH relativeFrom="column">
              <wp:posOffset>-104775</wp:posOffset>
            </wp:positionH>
            <wp:positionV relativeFrom="paragraph">
              <wp:posOffset>466090</wp:posOffset>
            </wp:positionV>
            <wp:extent cx="5603875" cy="3688080"/>
            <wp:effectExtent l="0" t="0" r="0" b="7620"/>
            <wp:wrapTopAndBottom/>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3875" cy="368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708" w:rsidRPr="009D057B">
        <w:rPr>
          <w:rFonts w:asciiTheme="majorEastAsia" w:eastAsiaTheme="majorEastAsia" w:hAnsiTheme="majorEastAsia" w:hint="eastAsia"/>
        </w:rPr>
        <w:t>図表 ４－１－</w:t>
      </w:r>
      <w:r w:rsidR="00D66708">
        <w:rPr>
          <w:rFonts w:asciiTheme="majorEastAsia" w:eastAsiaTheme="majorEastAsia" w:hAnsiTheme="majorEastAsia" w:hint="eastAsia"/>
        </w:rPr>
        <w:t>２－２</w:t>
      </w:r>
      <w:r w:rsidR="00D66708" w:rsidRPr="009D057B">
        <w:rPr>
          <w:rFonts w:asciiTheme="majorEastAsia" w:eastAsiaTheme="majorEastAsia" w:hAnsiTheme="majorEastAsia" w:hint="eastAsia"/>
        </w:rPr>
        <w:t xml:space="preserve">　</w:t>
      </w:r>
      <w:r w:rsidR="00D66708">
        <w:rPr>
          <w:rFonts w:asciiTheme="majorEastAsia" w:eastAsiaTheme="majorEastAsia" w:hAnsiTheme="majorEastAsia" w:hint="eastAsia"/>
        </w:rPr>
        <w:t>最も主要な活動分野（単一回答）</w:t>
      </w:r>
    </w:p>
    <w:p w14:paraId="71F1B801" w14:textId="49753AEF" w:rsidR="00D66708" w:rsidRPr="00F32AF4" w:rsidRDefault="00D66708" w:rsidP="00D66708"/>
    <w:p w14:paraId="621E9781" w14:textId="5F4D5D65" w:rsidR="00073B4F" w:rsidRPr="00E308EB" w:rsidRDefault="00073B4F" w:rsidP="00F32AF4">
      <w:pPr>
        <w:ind w:firstLineChars="100" w:firstLine="210"/>
      </w:pPr>
      <w:r>
        <w:rPr>
          <w:rFonts w:asciiTheme="minorEastAsia" w:hAnsiTheme="minorEastAsia" w:hint="eastAsia"/>
        </w:rPr>
        <w:t>なお、その他の回答の詳細は下表のとおり</w:t>
      </w:r>
      <w:r w:rsidR="00F32AF4">
        <w:rPr>
          <w:rFonts w:asciiTheme="minorEastAsia" w:hAnsiTheme="minorEastAsia" w:hint="eastAsia"/>
        </w:rPr>
        <w:t>となっています</w:t>
      </w:r>
      <w:r>
        <w:rPr>
          <w:rFonts w:asciiTheme="minorEastAsia" w:hAnsiTheme="minorEastAsia" w:hint="eastAsia"/>
        </w:rPr>
        <w:t>。</w:t>
      </w:r>
    </w:p>
    <w:p w14:paraId="4AA72DF8" w14:textId="555B7642" w:rsidR="00073B4F" w:rsidRPr="003F661D" w:rsidRDefault="00615CED" w:rsidP="00073B4F">
      <w:pPr>
        <w:pStyle w:val="af9"/>
        <w:spacing w:beforeLines="50" w:before="180" w:afterLines="50" w:after="180"/>
        <w:jc w:val="center"/>
        <w:rPr>
          <w:rFonts w:asciiTheme="majorEastAsia" w:eastAsiaTheme="majorEastAsia" w:hAnsiTheme="majorEastAsia"/>
        </w:rPr>
      </w:pPr>
      <w:r w:rsidRPr="00615CED">
        <w:rPr>
          <w:noProof/>
        </w:rPr>
        <w:drawing>
          <wp:anchor distT="0" distB="0" distL="114300" distR="114300" simplePos="0" relativeHeight="251631616" behindDoc="0" locked="0" layoutInCell="1" allowOverlap="1" wp14:anchorId="59C64E94" wp14:editId="0154CE4F">
            <wp:simplePos x="0" y="0"/>
            <wp:positionH relativeFrom="column">
              <wp:posOffset>-13335</wp:posOffset>
            </wp:positionH>
            <wp:positionV relativeFrom="paragraph">
              <wp:posOffset>464185</wp:posOffset>
            </wp:positionV>
            <wp:extent cx="5467350" cy="1822450"/>
            <wp:effectExtent l="0" t="0" r="0" b="6350"/>
            <wp:wrapTopAndBottom/>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4F" w:rsidRPr="009D057B">
        <w:rPr>
          <w:rFonts w:asciiTheme="majorEastAsia" w:eastAsiaTheme="majorEastAsia" w:hAnsiTheme="majorEastAsia" w:hint="eastAsia"/>
        </w:rPr>
        <w:t>図表 ４－１－</w:t>
      </w:r>
      <w:r w:rsidR="00073B4F">
        <w:rPr>
          <w:rFonts w:asciiTheme="majorEastAsia" w:eastAsiaTheme="majorEastAsia" w:hAnsiTheme="majorEastAsia" w:hint="eastAsia"/>
        </w:rPr>
        <w:t>２－３</w:t>
      </w:r>
      <w:r w:rsidR="00073B4F" w:rsidRPr="009D057B">
        <w:rPr>
          <w:rFonts w:asciiTheme="majorEastAsia" w:eastAsiaTheme="majorEastAsia" w:hAnsiTheme="majorEastAsia" w:hint="eastAsia"/>
        </w:rPr>
        <w:t xml:space="preserve">　</w:t>
      </w:r>
      <w:r w:rsidR="00DA6282">
        <w:rPr>
          <w:rFonts w:asciiTheme="majorEastAsia" w:eastAsiaTheme="majorEastAsia" w:hAnsiTheme="majorEastAsia" w:hint="eastAsia"/>
        </w:rPr>
        <w:t>「その他」</w:t>
      </w:r>
      <w:r w:rsidR="00073B4F">
        <w:rPr>
          <w:rFonts w:asciiTheme="majorEastAsia" w:eastAsiaTheme="majorEastAsia" w:hAnsiTheme="majorEastAsia" w:hint="eastAsia"/>
        </w:rPr>
        <w:t>の詳細</w:t>
      </w:r>
      <w:r w:rsidR="00DA6282">
        <w:rPr>
          <w:rFonts w:asciiTheme="majorEastAsia" w:eastAsiaTheme="majorEastAsia" w:hAnsiTheme="majorEastAsia" w:hint="eastAsia"/>
        </w:rPr>
        <w:t>（自由回答）</w:t>
      </w:r>
    </w:p>
    <w:p w14:paraId="0520B35A" w14:textId="59A88BF2" w:rsidR="00236DC7" w:rsidRDefault="00236DC7" w:rsidP="00236DC7">
      <w:r>
        <w:rPr>
          <w:rFonts w:hint="eastAsia"/>
        </w:rPr>
        <w:lastRenderedPageBreak/>
        <w:t>（</w:t>
      </w:r>
      <w:r w:rsidR="00527AF1">
        <w:rPr>
          <w:rFonts w:hint="eastAsia"/>
        </w:rPr>
        <w:t>３</w:t>
      </w:r>
      <w:r>
        <w:rPr>
          <w:rFonts w:hint="eastAsia"/>
        </w:rPr>
        <w:t>）</w:t>
      </w:r>
      <w:r w:rsidRPr="005334CC">
        <w:rPr>
          <w:rFonts w:hint="eastAsia"/>
          <w:u w:val="wave"/>
        </w:rPr>
        <w:t>＜コミュニティビジネスを行っている団体のみ＞</w:t>
      </w:r>
      <w:r>
        <w:rPr>
          <w:rFonts w:hint="eastAsia"/>
        </w:rPr>
        <w:t>活動</w:t>
      </w:r>
      <w:r w:rsidR="00527AF1">
        <w:rPr>
          <w:rFonts w:hint="eastAsia"/>
        </w:rPr>
        <w:t>のきっかけ・目的</w:t>
      </w:r>
    </w:p>
    <w:p w14:paraId="0FA417FC" w14:textId="62CB7C88" w:rsidR="00236DC7" w:rsidRDefault="00DF34BD" w:rsidP="00236DC7">
      <w:pPr>
        <w:ind w:firstLineChars="100" w:firstLine="210"/>
        <w:rPr>
          <w:rFonts w:asciiTheme="minorEastAsia" w:hAnsiTheme="minorEastAsia"/>
        </w:rPr>
      </w:pPr>
      <w:r>
        <w:rPr>
          <w:rFonts w:asciiTheme="minorEastAsia" w:hAnsiTheme="minorEastAsia" w:hint="eastAsia"/>
        </w:rPr>
        <w:t>活動のきっかけ・目的</w:t>
      </w:r>
      <w:r w:rsidR="00663706">
        <w:rPr>
          <w:rFonts w:asciiTheme="minorEastAsia" w:hAnsiTheme="minorEastAsia" w:hint="eastAsia"/>
        </w:rPr>
        <w:t>（複数回答）</w:t>
      </w:r>
      <w:r>
        <w:rPr>
          <w:rFonts w:asciiTheme="minorEastAsia" w:hAnsiTheme="minorEastAsia" w:hint="eastAsia"/>
        </w:rPr>
        <w:t>をみると、「地域の課題や問題の解決」</w:t>
      </w:r>
      <w:r w:rsidR="00663706">
        <w:rPr>
          <w:rFonts w:asciiTheme="minorEastAsia" w:hAnsiTheme="minorEastAsia" w:hint="eastAsia"/>
        </w:rPr>
        <w:t>（76.7％）「社会参加・社会貢献」（50.0％）</w:t>
      </w:r>
      <w:r w:rsidR="009A05D4">
        <w:rPr>
          <w:rFonts w:asciiTheme="minorEastAsia" w:hAnsiTheme="minorEastAsia" w:hint="eastAsia"/>
        </w:rPr>
        <w:t>といった</w:t>
      </w:r>
      <w:r w:rsidR="0050709B">
        <w:rPr>
          <w:rFonts w:asciiTheme="minorEastAsia" w:hAnsiTheme="minorEastAsia" w:hint="eastAsia"/>
        </w:rPr>
        <w:t>外発的</w:t>
      </w:r>
      <w:r w:rsidR="000C66C3">
        <w:rPr>
          <w:rFonts w:asciiTheme="minorEastAsia" w:hAnsiTheme="minorEastAsia" w:hint="eastAsia"/>
        </w:rPr>
        <w:t>な</w:t>
      </w:r>
      <w:r w:rsidR="0050709B">
        <w:rPr>
          <w:rFonts w:asciiTheme="minorEastAsia" w:hAnsiTheme="minorEastAsia" w:hint="eastAsia"/>
        </w:rPr>
        <w:t>選択肢が比較的高い回答</w:t>
      </w:r>
      <w:r w:rsidR="005830D2">
        <w:rPr>
          <w:rFonts w:asciiTheme="minorEastAsia" w:hAnsiTheme="minorEastAsia" w:hint="eastAsia"/>
        </w:rPr>
        <w:t>割合</w:t>
      </w:r>
      <w:r w:rsidR="0050709B">
        <w:rPr>
          <w:rFonts w:asciiTheme="minorEastAsia" w:hAnsiTheme="minorEastAsia" w:hint="eastAsia"/>
        </w:rPr>
        <w:t>であるのに対し、「専門性や技術の活用」（23.3％）「メンバー個人の生きがい」（16.7％）「収入の確保」（10.0</w:t>
      </w:r>
      <w:r w:rsidR="000C66C3">
        <w:rPr>
          <w:rFonts w:asciiTheme="minorEastAsia" w:hAnsiTheme="minorEastAsia" w:hint="eastAsia"/>
        </w:rPr>
        <w:t>％）といった内発的な</w:t>
      </w:r>
      <w:r w:rsidR="0050709B">
        <w:rPr>
          <w:rFonts w:asciiTheme="minorEastAsia" w:hAnsiTheme="minorEastAsia" w:hint="eastAsia"/>
        </w:rPr>
        <w:t>選択肢を選んだ回答者は少ないという結果でした。</w:t>
      </w:r>
    </w:p>
    <w:p w14:paraId="45D332AC" w14:textId="60A069BA" w:rsidR="0050709B" w:rsidRPr="003F661D" w:rsidRDefault="007C4192" w:rsidP="00236DC7">
      <w:pPr>
        <w:ind w:firstLineChars="100" w:firstLine="210"/>
      </w:pPr>
      <w:r w:rsidRPr="00050467">
        <w:rPr>
          <w:noProof/>
        </w:rPr>
        <w:drawing>
          <wp:anchor distT="0" distB="0" distL="114300" distR="114300" simplePos="0" relativeHeight="251609088" behindDoc="0" locked="0" layoutInCell="1" allowOverlap="1" wp14:anchorId="54E5E261" wp14:editId="2D7B56BC">
            <wp:simplePos x="0" y="0"/>
            <wp:positionH relativeFrom="column">
              <wp:posOffset>-95250</wp:posOffset>
            </wp:positionH>
            <wp:positionV relativeFrom="paragraph">
              <wp:posOffset>1151890</wp:posOffset>
            </wp:positionV>
            <wp:extent cx="5603875" cy="1747520"/>
            <wp:effectExtent l="0" t="0" r="0" b="5080"/>
            <wp:wrapTopAndBottom/>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387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09B">
        <w:rPr>
          <w:rFonts w:asciiTheme="minorEastAsia" w:hAnsiTheme="minorEastAsia" w:hint="eastAsia"/>
        </w:rPr>
        <w:t>ただし、外発的</w:t>
      </w:r>
      <w:r w:rsidR="000C66C3">
        <w:rPr>
          <w:rFonts w:asciiTheme="minorEastAsia" w:hAnsiTheme="minorEastAsia" w:hint="eastAsia"/>
        </w:rPr>
        <w:t>な</w:t>
      </w:r>
      <w:r w:rsidR="0050709B">
        <w:rPr>
          <w:rFonts w:asciiTheme="minorEastAsia" w:hAnsiTheme="minorEastAsia" w:hint="eastAsia"/>
        </w:rPr>
        <w:t>選択肢の中でも「地域の雇用の確保・推進」は10.0</w:t>
      </w:r>
      <w:r w:rsidR="0021720D">
        <w:rPr>
          <w:rFonts w:asciiTheme="minorEastAsia" w:hAnsiTheme="minorEastAsia" w:hint="eastAsia"/>
        </w:rPr>
        <w:t>％にとどまり、</w:t>
      </w:r>
      <w:r>
        <w:rPr>
          <w:rFonts w:asciiTheme="minorEastAsia" w:hAnsiTheme="minorEastAsia" w:hint="eastAsia"/>
        </w:rPr>
        <w:t>コミュニティビジネスによって</w:t>
      </w:r>
      <w:r w:rsidR="0021720D">
        <w:rPr>
          <w:rFonts w:asciiTheme="minorEastAsia" w:hAnsiTheme="minorEastAsia" w:hint="eastAsia"/>
        </w:rPr>
        <w:t>雇用創出</w:t>
      </w:r>
      <w:r>
        <w:rPr>
          <w:rFonts w:asciiTheme="minorEastAsia" w:hAnsiTheme="minorEastAsia" w:hint="eastAsia"/>
        </w:rPr>
        <w:t>が可能と考えている団体は少数であることがわかりました。</w:t>
      </w:r>
    </w:p>
    <w:p w14:paraId="2538E3B5" w14:textId="446D1647" w:rsidR="00236DC7" w:rsidRPr="003F661D" w:rsidRDefault="00236DC7" w:rsidP="00236DC7">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４－１－</w:t>
      </w:r>
      <w:r w:rsidR="00527AF1">
        <w:rPr>
          <w:rFonts w:asciiTheme="majorEastAsia" w:eastAsiaTheme="majorEastAsia" w:hAnsiTheme="majorEastAsia" w:hint="eastAsia"/>
        </w:rPr>
        <w:t>３</w:t>
      </w:r>
      <w:r w:rsidR="00160881">
        <w:rPr>
          <w:rFonts w:asciiTheme="majorEastAsia" w:eastAsiaTheme="majorEastAsia" w:hAnsiTheme="majorEastAsia" w:hint="eastAsia"/>
        </w:rPr>
        <w:t>－１</w:t>
      </w:r>
      <w:r w:rsidRPr="009D057B">
        <w:rPr>
          <w:rFonts w:asciiTheme="majorEastAsia" w:eastAsiaTheme="majorEastAsia" w:hAnsiTheme="majorEastAsia" w:hint="eastAsia"/>
        </w:rPr>
        <w:t xml:space="preserve">　</w:t>
      </w:r>
      <w:r>
        <w:rPr>
          <w:rFonts w:asciiTheme="majorEastAsia" w:eastAsiaTheme="majorEastAsia" w:hAnsiTheme="majorEastAsia" w:hint="eastAsia"/>
        </w:rPr>
        <w:t>活動</w:t>
      </w:r>
      <w:r w:rsidR="00527AF1">
        <w:rPr>
          <w:rFonts w:asciiTheme="majorEastAsia" w:eastAsiaTheme="majorEastAsia" w:hAnsiTheme="majorEastAsia" w:hint="eastAsia"/>
        </w:rPr>
        <w:t>のきっかけ・目的</w:t>
      </w:r>
      <w:r>
        <w:rPr>
          <w:rFonts w:asciiTheme="majorEastAsia" w:eastAsiaTheme="majorEastAsia" w:hAnsiTheme="majorEastAsia" w:hint="eastAsia"/>
        </w:rPr>
        <w:t>（複数回答）</w:t>
      </w:r>
    </w:p>
    <w:p w14:paraId="4D139AA6" w14:textId="77777777" w:rsidR="00160881" w:rsidRDefault="00160881" w:rsidP="006E5167"/>
    <w:p w14:paraId="2C326538" w14:textId="1E2A11D5" w:rsidR="00160881" w:rsidRPr="00E308EB" w:rsidRDefault="00160881" w:rsidP="007C4192">
      <w:pPr>
        <w:ind w:firstLineChars="100" w:firstLine="210"/>
      </w:pPr>
      <w:r>
        <w:rPr>
          <w:rFonts w:asciiTheme="minorEastAsia" w:hAnsiTheme="minorEastAsia" w:hint="eastAsia"/>
        </w:rPr>
        <w:t>なお、その他の回答の詳細は下表のとおり</w:t>
      </w:r>
      <w:r w:rsidR="0039092A">
        <w:rPr>
          <w:rFonts w:asciiTheme="minorEastAsia" w:hAnsiTheme="minorEastAsia" w:hint="eastAsia"/>
        </w:rPr>
        <w:t>となっています</w:t>
      </w:r>
      <w:r>
        <w:rPr>
          <w:rFonts w:asciiTheme="minorEastAsia" w:hAnsiTheme="minorEastAsia" w:hint="eastAsia"/>
        </w:rPr>
        <w:t>。</w:t>
      </w:r>
    </w:p>
    <w:p w14:paraId="2461D21D" w14:textId="16606C15" w:rsidR="00160881" w:rsidRPr="003F661D" w:rsidRDefault="006E7835" w:rsidP="00160881">
      <w:pPr>
        <w:pStyle w:val="af9"/>
        <w:spacing w:beforeLines="50" w:before="180" w:afterLines="50" w:after="180"/>
        <w:jc w:val="center"/>
        <w:rPr>
          <w:rFonts w:asciiTheme="majorEastAsia" w:eastAsiaTheme="majorEastAsia" w:hAnsiTheme="majorEastAsia"/>
        </w:rPr>
      </w:pPr>
      <w:r w:rsidRPr="006E7835">
        <w:rPr>
          <w:noProof/>
        </w:rPr>
        <w:drawing>
          <wp:anchor distT="0" distB="0" distL="114300" distR="114300" simplePos="0" relativeHeight="251610112" behindDoc="0" locked="0" layoutInCell="1" allowOverlap="1" wp14:anchorId="1AEB9274" wp14:editId="6FBB4050">
            <wp:simplePos x="0" y="0"/>
            <wp:positionH relativeFrom="column">
              <wp:posOffset>-47625</wp:posOffset>
            </wp:positionH>
            <wp:positionV relativeFrom="paragraph">
              <wp:posOffset>485140</wp:posOffset>
            </wp:positionV>
            <wp:extent cx="5467320" cy="1217437"/>
            <wp:effectExtent l="0" t="0" r="635" b="190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20" cy="1217437"/>
                    </a:xfrm>
                    <a:prstGeom prst="rect">
                      <a:avLst/>
                    </a:prstGeom>
                    <a:noFill/>
                    <a:ln>
                      <a:noFill/>
                    </a:ln>
                  </pic:spPr>
                </pic:pic>
              </a:graphicData>
            </a:graphic>
            <wp14:sizeRelH relativeFrom="page">
              <wp14:pctWidth>0</wp14:pctWidth>
            </wp14:sizeRelH>
            <wp14:sizeRelV relativeFrom="page">
              <wp14:pctHeight>0</wp14:pctHeight>
            </wp14:sizeRelV>
          </wp:anchor>
        </w:drawing>
      </w:r>
      <w:r w:rsidR="00160881" w:rsidRPr="009D057B">
        <w:rPr>
          <w:rFonts w:asciiTheme="majorEastAsia" w:eastAsiaTheme="majorEastAsia" w:hAnsiTheme="majorEastAsia" w:hint="eastAsia"/>
        </w:rPr>
        <w:t>図表 ４－１－</w:t>
      </w:r>
      <w:r w:rsidR="00160881">
        <w:rPr>
          <w:rFonts w:asciiTheme="majorEastAsia" w:eastAsiaTheme="majorEastAsia" w:hAnsiTheme="majorEastAsia" w:hint="eastAsia"/>
        </w:rPr>
        <w:t>３－２</w:t>
      </w:r>
      <w:r w:rsidR="00160881" w:rsidRPr="009D057B">
        <w:rPr>
          <w:rFonts w:asciiTheme="majorEastAsia" w:eastAsiaTheme="majorEastAsia" w:hAnsiTheme="majorEastAsia" w:hint="eastAsia"/>
        </w:rPr>
        <w:t xml:space="preserve">　</w:t>
      </w:r>
      <w:r w:rsidR="00DA6282">
        <w:rPr>
          <w:rFonts w:asciiTheme="majorEastAsia" w:eastAsiaTheme="majorEastAsia" w:hAnsiTheme="majorEastAsia" w:hint="eastAsia"/>
        </w:rPr>
        <w:t>「その他」</w:t>
      </w:r>
      <w:r w:rsidR="00160881">
        <w:rPr>
          <w:rFonts w:asciiTheme="majorEastAsia" w:eastAsiaTheme="majorEastAsia" w:hAnsiTheme="majorEastAsia" w:hint="eastAsia"/>
        </w:rPr>
        <w:t>の詳細</w:t>
      </w:r>
      <w:r w:rsidR="00DA6282">
        <w:rPr>
          <w:rFonts w:asciiTheme="majorEastAsia" w:eastAsiaTheme="majorEastAsia" w:hAnsiTheme="majorEastAsia" w:hint="eastAsia"/>
        </w:rPr>
        <w:t>（自由回答）</w:t>
      </w:r>
    </w:p>
    <w:p w14:paraId="0420A0FC" w14:textId="2EB34475" w:rsidR="00160881" w:rsidRPr="006E7835" w:rsidRDefault="00160881" w:rsidP="006E5167"/>
    <w:p w14:paraId="5CFC8F6D" w14:textId="77777777" w:rsidR="00160881" w:rsidRDefault="00160881">
      <w:pPr>
        <w:widowControl/>
        <w:jc w:val="left"/>
      </w:pPr>
      <w:r>
        <w:br w:type="page"/>
      </w:r>
    </w:p>
    <w:p w14:paraId="63F1303C" w14:textId="69863718" w:rsidR="006E5167" w:rsidRDefault="006E5167" w:rsidP="006E5167">
      <w:r>
        <w:rPr>
          <w:rFonts w:hint="eastAsia"/>
        </w:rPr>
        <w:lastRenderedPageBreak/>
        <w:t>（４）</w:t>
      </w:r>
      <w:r w:rsidRPr="005334CC">
        <w:rPr>
          <w:rFonts w:hint="eastAsia"/>
          <w:u w:val="wave"/>
        </w:rPr>
        <w:t>＜コミュニティビジネスを行っている団体のみ＞</w:t>
      </w:r>
      <w:r>
        <w:rPr>
          <w:rFonts w:hint="eastAsia"/>
        </w:rPr>
        <w:t>活動期間</w:t>
      </w:r>
    </w:p>
    <w:p w14:paraId="0B456D70" w14:textId="11C7ECE6" w:rsidR="006E5167" w:rsidRDefault="00996ADC" w:rsidP="00E81F46">
      <w:pPr>
        <w:ind w:firstLineChars="100" w:firstLine="210"/>
        <w:rPr>
          <w:rFonts w:asciiTheme="minorEastAsia" w:hAnsiTheme="minorEastAsia"/>
        </w:rPr>
      </w:pPr>
      <w:r>
        <w:rPr>
          <w:rFonts w:asciiTheme="minorEastAsia" w:hAnsiTheme="minorEastAsia" w:hint="eastAsia"/>
        </w:rPr>
        <w:t>コミュニティビジネスの活動期間は、</w:t>
      </w:r>
      <w:r w:rsidR="00E81F46">
        <w:rPr>
          <w:rFonts w:asciiTheme="minorEastAsia" w:hAnsiTheme="minorEastAsia" w:hint="eastAsia"/>
        </w:rPr>
        <w:t>「５年超」</w:t>
      </w:r>
      <w:r w:rsidR="00F85489">
        <w:rPr>
          <w:rFonts w:asciiTheme="minorEastAsia" w:hAnsiTheme="minorEastAsia" w:hint="eastAsia"/>
        </w:rPr>
        <w:t>が８割近く、「３年超５年以下」まで含めると９割近い結果であり、活動をしている団体は相応のキャリアを有していることがわかりました。</w:t>
      </w:r>
    </w:p>
    <w:p w14:paraId="68832FA9" w14:textId="4B41C167" w:rsidR="00596DB8" w:rsidRPr="00E061AA" w:rsidRDefault="00596DB8" w:rsidP="00E81F46">
      <w:pPr>
        <w:ind w:firstLineChars="100" w:firstLine="210"/>
        <w:rPr>
          <w:rFonts w:asciiTheme="minorEastAsia" w:hAnsiTheme="minorEastAsia"/>
        </w:rPr>
      </w:pPr>
      <w:r w:rsidRPr="00E061AA">
        <w:rPr>
          <w:noProof/>
        </w:rPr>
        <w:drawing>
          <wp:anchor distT="0" distB="0" distL="114300" distR="114300" simplePos="0" relativeHeight="251618304" behindDoc="0" locked="0" layoutInCell="1" allowOverlap="1" wp14:anchorId="178B7A38" wp14:editId="7D9F367B">
            <wp:simplePos x="0" y="0"/>
            <wp:positionH relativeFrom="column">
              <wp:posOffset>-123825</wp:posOffset>
            </wp:positionH>
            <wp:positionV relativeFrom="paragraph">
              <wp:posOffset>923290</wp:posOffset>
            </wp:positionV>
            <wp:extent cx="5606415" cy="2076450"/>
            <wp:effectExtent l="0" t="0" r="0" b="0"/>
            <wp:wrapTopAndBottom/>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逆に捉えると、コミュニティビジネスを新たに始める団体が少ないということも想定されます。</w:t>
      </w:r>
    </w:p>
    <w:p w14:paraId="018422CE" w14:textId="1F8C792E" w:rsidR="006E5167" w:rsidRPr="003F661D" w:rsidRDefault="006E5167" w:rsidP="006E5167">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４－１－</w:t>
      </w:r>
      <w:r>
        <w:rPr>
          <w:rFonts w:asciiTheme="majorEastAsia" w:eastAsiaTheme="majorEastAsia" w:hAnsiTheme="majorEastAsia" w:hint="eastAsia"/>
        </w:rPr>
        <w:t>４</w:t>
      </w:r>
      <w:r w:rsidRPr="009D057B">
        <w:rPr>
          <w:rFonts w:asciiTheme="majorEastAsia" w:eastAsiaTheme="majorEastAsia" w:hAnsiTheme="majorEastAsia" w:hint="eastAsia"/>
        </w:rPr>
        <w:t xml:space="preserve">　</w:t>
      </w:r>
      <w:r>
        <w:rPr>
          <w:rFonts w:asciiTheme="majorEastAsia" w:eastAsiaTheme="majorEastAsia" w:hAnsiTheme="majorEastAsia" w:hint="eastAsia"/>
        </w:rPr>
        <w:t>活動期間（単一回答）</w:t>
      </w:r>
    </w:p>
    <w:p w14:paraId="62F962CD" w14:textId="60171E2A" w:rsidR="00615CED" w:rsidRDefault="00615CED">
      <w:pPr>
        <w:widowControl/>
        <w:jc w:val="left"/>
      </w:pPr>
    </w:p>
    <w:p w14:paraId="521485F8" w14:textId="1B428BC9" w:rsidR="00B41933" w:rsidRDefault="00B41933" w:rsidP="00B41933">
      <w:r>
        <w:rPr>
          <w:rFonts w:hint="eastAsia"/>
        </w:rPr>
        <w:t>（５）</w:t>
      </w:r>
      <w:r w:rsidRPr="005334CC">
        <w:rPr>
          <w:rFonts w:hint="eastAsia"/>
          <w:u w:val="wave"/>
        </w:rPr>
        <w:t>＜コミュニティビジネスを行っている団体のみ＞</w:t>
      </w:r>
      <w:r>
        <w:rPr>
          <w:rFonts w:hint="eastAsia"/>
        </w:rPr>
        <w:t>活動</w:t>
      </w:r>
      <w:r w:rsidR="00A843D9">
        <w:rPr>
          <w:rFonts w:hint="eastAsia"/>
        </w:rPr>
        <w:t>範囲</w:t>
      </w:r>
    </w:p>
    <w:p w14:paraId="786461D1" w14:textId="7848EEAF" w:rsidR="00B41933" w:rsidRDefault="00E8014B" w:rsidP="00B41933">
      <w:pPr>
        <w:ind w:firstLineChars="100" w:firstLine="210"/>
        <w:rPr>
          <w:rFonts w:asciiTheme="minorEastAsia" w:hAnsiTheme="minorEastAsia"/>
        </w:rPr>
      </w:pPr>
      <w:r>
        <w:rPr>
          <w:rFonts w:asciiTheme="minorEastAsia" w:hAnsiTheme="minorEastAsia" w:hint="eastAsia"/>
        </w:rPr>
        <w:t>ほとんどの団体が所在する市町村あるいは近隣市町村を含めた範囲で活動していることがわかりました</w:t>
      </w:r>
      <w:r w:rsidR="006E7835">
        <w:rPr>
          <w:rFonts w:asciiTheme="minorEastAsia" w:hAnsiTheme="minorEastAsia" w:hint="eastAsia"/>
        </w:rPr>
        <w:t>。なお、その他の回答は、岐阜県を含めた複数の県で活動しているという回答でした。</w:t>
      </w:r>
    </w:p>
    <w:p w14:paraId="3E099041" w14:textId="5D00798D" w:rsidR="00B41933" w:rsidRPr="006E7835" w:rsidRDefault="00F171EE" w:rsidP="00B41933">
      <w:pPr>
        <w:ind w:firstLineChars="100" w:firstLine="210"/>
      </w:pPr>
      <w:r w:rsidRPr="00F171EE">
        <w:rPr>
          <w:noProof/>
        </w:rPr>
        <w:drawing>
          <wp:anchor distT="0" distB="0" distL="114300" distR="114300" simplePos="0" relativeHeight="251624448" behindDoc="0" locked="0" layoutInCell="1" allowOverlap="1" wp14:anchorId="023452D5" wp14:editId="5FFA0731">
            <wp:simplePos x="0" y="0"/>
            <wp:positionH relativeFrom="column">
              <wp:posOffset>-123825</wp:posOffset>
            </wp:positionH>
            <wp:positionV relativeFrom="paragraph">
              <wp:posOffset>694690</wp:posOffset>
            </wp:positionV>
            <wp:extent cx="5606415" cy="2076450"/>
            <wp:effectExtent l="0" t="0" r="0" b="0"/>
            <wp:wrapTopAndBottom/>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FD4E0" w14:textId="0C601489" w:rsidR="00B41933" w:rsidRPr="003F661D" w:rsidRDefault="00B41933" w:rsidP="00B41933">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４－１－</w:t>
      </w:r>
      <w:r>
        <w:rPr>
          <w:rFonts w:asciiTheme="majorEastAsia" w:eastAsiaTheme="majorEastAsia" w:hAnsiTheme="majorEastAsia" w:hint="eastAsia"/>
        </w:rPr>
        <w:t>５</w:t>
      </w:r>
      <w:r w:rsidRPr="009D057B">
        <w:rPr>
          <w:rFonts w:asciiTheme="majorEastAsia" w:eastAsiaTheme="majorEastAsia" w:hAnsiTheme="majorEastAsia" w:hint="eastAsia"/>
        </w:rPr>
        <w:t xml:space="preserve">　</w:t>
      </w:r>
      <w:r w:rsidR="00A843D9">
        <w:rPr>
          <w:rFonts w:asciiTheme="majorEastAsia" w:eastAsiaTheme="majorEastAsia" w:hAnsiTheme="majorEastAsia" w:hint="eastAsia"/>
        </w:rPr>
        <w:t>活動範囲</w:t>
      </w:r>
      <w:r>
        <w:rPr>
          <w:rFonts w:asciiTheme="majorEastAsia" w:eastAsiaTheme="majorEastAsia" w:hAnsiTheme="majorEastAsia" w:hint="eastAsia"/>
        </w:rPr>
        <w:t>（単一回答）</w:t>
      </w:r>
    </w:p>
    <w:p w14:paraId="7EC63EE2" w14:textId="15E76812" w:rsidR="00F01847" w:rsidRDefault="00F01847">
      <w:pPr>
        <w:widowControl/>
        <w:jc w:val="left"/>
      </w:pPr>
      <w:r>
        <w:br w:type="page"/>
      </w:r>
    </w:p>
    <w:p w14:paraId="30F3CF2C" w14:textId="7673D21C" w:rsidR="002E4064" w:rsidRDefault="002E4064" w:rsidP="002E4064">
      <w:r>
        <w:rPr>
          <w:rFonts w:hint="eastAsia"/>
        </w:rPr>
        <w:lastRenderedPageBreak/>
        <w:t>（</w:t>
      </w:r>
      <w:r w:rsidR="00543536">
        <w:rPr>
          <w:rFonts w:hint="eastAsia"/>
        </w:rPr>
        <w:t>６</w:t>
      </w:r>
      <w:r>
        <w:rPr>
          <w:rFonts w:hint="eastAsia"/>
        </w:rPr>
        <w:t>）</w:t>
      </w:r>
      <w:r w:rsidRPr="00543536">
        <w:rPr>
          <w:rFonts w:hint="eastAsia"/>
          <w:u w:val="wave"/>
        </w:rPr>
        <w:t>＜コミュニティビジネスを行ってい</w:t>
      </w:r>
      <w:r w:rsidR="00543536" w:rsidRPr="00543536">
        <w:rPr>
          <w:rFonts w:hint="eastAsia"/>
          <w:u w:val="wave"/>
        </w:rPr>
        <w:t>ない</w:t>
      </w:r>
      <w:r w:rsidRPr="00543536">
        <w:rPr>
          <w:rFonts w:hint="eastAsia"/>
          <w:u w:val="wave"/>
        </w:rPr>
        <w:t>団体のみ＞</w:t>
      </w:r>
      <w:r>
        <w:rPr>
          <w:rFonts w:hint="eastAsia"/>
        </w:rPr>
        <w:t>活動</w:t>
      </w:r>
      <w:r w:rsidR="00543536">
        <w:rPr>
          <w:rFonts w:hint="eastAsia"/>
        </w:rPr>
        <w:t>しない理由</w:t>
      </w:r>
    </w:p>
    <w:p w14:paraId="1C3C3888" w14:textId="32A9D67C" w:rsidR="00AA1F0F" w:rsidRDefault="00AA1F0F" w:rsidP="00AA1F0F">
      <w:r>
        <w:rPr>
          <w:rFonts w:hint="eastAsia"/>
        </w:rPr>
        <w:t xml:space="preserve">　①</w:t>
      </w:r>
      <w:r>
        <w:rPr>
          <w:rFonts w:hint="eastAsia"/>
        </w:rPr>
        <w:t xml:space="preserve"> </w:t>
      </w:r>
      <w:r w:rsidR="00B532BF">
        <w:rPr>
          <w:rFonts w:hint="eastAsia"/>
        </w:rPr>
        <w:t>組織形態別</w:t>
      </w:r>
    </w:p>
    <w:p w14:paraId="4D516BD5" w14:textId="348E3786" w:rsidR="00AA1F0F" w:rsidRDefault="002B34B7" w:rsidP="00AA1F0F">
      <w:pPr>
        <w:ind w:leftChars="100" w:left="210" w:firstLineChars="100" w:firstLine="210"/>
        <w:rPr>
          <w:rFonts w:asciiTheme="minorEastAsia" w:hAnsiTheme="minorEastAsia"/>
        </w:rPr>
      </w:pPr>
      <w:r>
        <w:rPr>
          <w:rFonts w:asciiTheme="minorEastAsia" w:hAnsiTheme="minorEastAsia" w:hint="eastAsia"/>
        </w:rPr>
        <w:t>コミュニティビジネスを行っていない団体に対して、複数回答で活動しない理由を聞いたところ、ＮＰＯ法人とまちづくり協議会は「人手不足」や「活動資金不足」と回答した団体の割合が高かったのに対し、社会福祉法人は両選択肢を選んだ団体は少数でした。</w:t>
      </w:r>
    </w:p>
    <w:p w14:paraId="46244070" w14:textId="30C57163" w:rsidR="00E114E8" w:rsidRDefault="00E114E8" w:rsidP="00AA1F0F">
      <w:pPr>
        <w:ind w:leftChars="100" w:left="210" w:firstLineChars="100" w:firstLine="210"/>
        <w:rPr>
          <w:rFonts w:asciiTheme="minorEastAsia" w:hAnsiTheme="minorEastAsia"/>
        </w:rPr>
      </w:pPr>
      <w:r>
        <w:rPr>
          <w:rFonts w:asciiTheme="minorEastAsia" w:hAnsiTheme="minorEastAsia" w:hint="eastAsia"/>
        </w:rPr>
        <w:t>また、「資格・許認可等なし」「相談相手がいない」と回答した団体は少なく、「顧客不足」に至っては回答団体がゼロという結果でした。</w:t>
      </w:r>
    </w:p>
    <w:p w14:paraId="31E47F9D" w14:textId="442878F2" w:rsidR="002E4064" w:rsidRPr="002B34B7" w:rsidRDefault="000A0A22" w:rsidP="004916DF">
      <w:pPr>
        <w:ind w:leftChars="100" w:left="210" w:firstLineChars="100" w:firstLine="210"/>
      </w:pPr>
      <w:r>
        <w:rPr>
          <w:rFonts w:asciiTheme="minorEastAsia" w:hAnsiTheme="minorEastAsia" w:hint="eastAsia"/>
        </w:rPr>
        <w:t>まちづくり協議会</w:t>
      </w:r>
      <w:r w:rsidR="00E14535">
        <w:rPr>
          <w:rFonts w:asciiTheme="minorEastAsia" w:hAnsiTheme="minorEastAsia" w:hint="eastAsia"/>
        </w:rPr>
        <w:t>に限ってみる</w:t>
      </w:r>
      <w:r>
        <w:rPr>
          <w:rFonts w:asciiTheme="minorEastAsia" w:hAnsiTheme="minorEastAsia" w:hint="eastAsia"/>
        </w:rPr>
        <w:t>と、半数の団体が</w:t>
      </w:r>
      <w:r w:rsidR="004916DF">
        <w:rPr>
          <w:rFonts w:asciiTheme="minorEastAsia" w:hAnsiTheme="minorEastAsia" w:hint="eastAsia"/>
        </w:rPr>
        <w:t>「人手不足」と回答し</w:t>
      </w:r>
      <w:r w:rsidR="00E14535">
        <w:rPr>
          <w:rFonts w:asciiTheme="minorEastAsia" w:hAnsiTheme="minorEastAsia" w:hint="eastAsia"/>
        </w:rPr>
        <w:t>ていることから</w:t>
      </w:r>
      <w:r w:rsidR="004916DF">
        <w:rPr>
          <w:rFonts w:asciiTheme="minorEastAsia" w:hAnsiTheme="minorEastAsia" w:hint="eastAsia"/>
        </w:rPr>
        <w:t>、コミュニティビジネスを始めるにあたっての人材確保が最大の隘路である</w:t>
      </w:r>
      <w:r w:rsidR="00885F4F">
        <w:rPr>
          <w:rFonts w:asciiTheme="minorEastAsia" w:hAnsiTheme="minorEastAsia" w:hint="eastAsia"/>
        </w:rPr>
        <w:t>ことがわかりました。また</w:t>
      </w:r>
      <w:r w:rsidR="004916DF">
        <w:rPr>
          <w:rFonts w:asciiTheme="minorEastAsia" w:hAnsiTheme="minorEastAsia" w:hint="eastAsia"/>
        </w:rPr>
        <w:t>、</w:t>
      </w:r>
      <w:r w:rsidR="00012CF9">
        <w:rPr>
          <w:rFonts w:asciiTheme="minorEastAsia" w:hAnsiTheme="minorEastAsia" w:hint="eastAsia"/>
        </w:rPr>
        <w:t>約１／３</w:t>
      </w:r>
      <w:r w:rsidR="004916DF">
        <w:rPr>
          <w:rFonts w:asciiTheme="minorEastAsia" w:hAnsiTheme="minorEastAsia" w:hint="eastAsia"/>
        </w:rPr>
        <w:t>の団体が「興味・関心なし」と回答しており、さらに後述しますが、「その他」には「考えていない」「検討したことがない」という回答があることから、コミュニティビジネス</w:t>
      </w:r>
      <w:r w:rsidR="005334CC">
        <w:rPr>
          <w:rFonts w:asciiTheme="minorEastAsia" w:hAnsiTheme="minorEastAsia" w:hint="eastAsia"/>
        </w:rPr>
        <w:t>の有用性</w:t>
      </w:r>
      <w:r w:rsidR="004916DF">
        <w:rPr>
          <w:rFonts w:asciiTheme="minorEastAsia" w:hAnsiTheme="minorEastAsia" w:hint="eastAsia"/>
        </w:rPr>
        <w:t>が</w:t>
      </w:r>
      <w:r w:rsidR="00885F4F">
        <w:rPr>
          <w:rFonts w:asciiTheme="minorEastAsia" w:hAnsiTheme="minorEastAsia" w:hint="eastAsia"/>
        </w:rPr>
        <w:t>評価されていない</w:t>
      </w:r>
      <w:r w:rsidR="004916DF">
        <w:rPr>
          <w:rFonts w:asciiTheme="minorEastAsia" w:hAnsiTheme="minorEastAsia" w:hint="eastAsia"/>
        </w:rPr>
        <w:t>ことが考えられます。</w:t>
      </w:r>
    </w:p>
    <w:p w14:paraId="2600769D" w14:textId="53579D10" w:rsidR="002E4064" w:rsidRPr="003F661D" w:rsidRDefault="002B50DA" w:rsidP="002E4064">
      <w:pPr>
        <w:pStyle w:val="af9"/>
        <w:spacing w:beforeLines="50" w:before="180" w:afterLines="50" w:after="180"/>
        <w:jc w:val="center"/>
        <w:rPr>
          <w:rFonts w:asciiTheme="majorEastAsia" w:eastAsiaTheme="majorEastAsia" w:hAnsiTheme="majorEastAsia"/>
        </w:rPr>
      </w:pPr>
      <w:r w:rsidRPr="00D430E0">
        <w:rPr>
          <w:noProof/>
        </w:rPr>
        <w:drawing>
          <wp:anchor distT="0" distB="0" distL="114300" distR="114300" simplePos="0" relativeHeight="251642880" behindDoc="0" locked="0" layoutInCell="1" allowOverlap="1" wp14:anchorId="66285090" wp14:editId="15F2BC0B">
            <wp:simplePos x="0" y="0"/>
            <wp:positionH relativeFrom="column">
              <wp:posOffset>649869</wp:posOffset>
            </wp:positionH>
            <wp:positionV relativeFrom="paragraph">
              <wp:posOffset>461010</wp:posOffset>
            </wp:positionV>
            <wp:extent cx="4079875" cy="4436110"/>
            <wp:effectExtent l="0" t="0" r="0" b="2540"/>
            <wp:wrapTopAndBottom/>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9875" cy="443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64" w:rsidRPr="009D057B">
        <w:rPr>
          <w:rFonts w:asciiTheme="majorEastAsia" w:eastAsiaTheme="majorEastAsia" w:hAnsiTheme="majorEastAsia" w:hint="eastAsia"/>
        </w:rPr>
        <w:t>図表 ４－１－</w:t>
      </w:r>
      <w:r w:rsidR="00543536">
        <w:rPr>
          <w:rFonts w:asciiTheme="majorEastAsia" w:eastAsiaTheme="majorEastAsia" w:hAnsiTheme="majorEastAsia" w:hint="eastAsia"/>
        </w:rPr>
        <w:t>６</w:t>
      </w:r>
      <w:r w:rsidR="00AA1F0F">
        <w:rPr>
          <w:rFonts w:asciiTheme="majorEastAsia" w:eastAsiaTheme="majorEastAsia" w:hAnsiTheme="majorEastAsia" w:hint="eastAsia"/>
        </w:rPr>
        <w:t>－１</w:t>
      </w:r>
      <w:r w:rsidR="002E4064" w:rsidRPr="009D057B">
        <w:rPr>
          <w:rFonts w:asciiTheme="majorEastAsia" w:eastAsiaTheme="majorEastAsia" w:hAnsiTheme="majorEastAsia" w:hint="eastAsia"/>
        </w:rPr>
        <w:t xml:space="preserve">　</w:t>
      </w:r>
      <w:r w:rsidR="00AA1F0F">
        <w:rPr>
          <w:rFonts w:asciiTheme="majorEastAsia" w:eastAsiaTheme="majorEastAsia" w:hAnsiTheme="majorEastAsia" w:hint="eastAsia"/>
        </w:rPr>
        <w:t>【</w:t>
      </w:r>
      <w:r w:rsidR="00446A2E">
        <w:rPr>
          <w:rFonts w:asciiTheme="majorEastAsia" w:eastAsiaTheme="majorEastAsia" w:hAnsiTheme="majorEastAsia" w:hint="eastAsia"/>
        </w:rPr>
        <w:t>組織形態別</w:t>
      </w:r>
      <w:r w:rsidR="00AA1F0F">
        <w:rPr>
          <w:rFonts w:asciiTheme="majorEastAsia" w:eastAsiaTheme="majorEastAsia" w:hAnsiTheme="majorEastAsia" w:hint="eastAsia"/>
        </w:rPr>
        <w:t>】</w:t>
      </w:r>
      <w:r w:rsidR="002E4064">
        <w:rPr>
          <w:rFonts w:asciiTheme="majorEastAsia" w:eastAsiaTheme="majorEastAsia" w:hAnsiTheme="majorEastAsia" w:hint="eastAsia"/>
        </w:rPr>
        <w:t>活動</w:t>
      </w:r>
      <w:r w:rsidR="00543536">
        <w:rPr>
          <w:rFonts w:asciiTheme="majorEastAsia" w:eastAsiaTheme="majorEastAsia" w:hAnsiTheme="majorEastAsia" w:hint="eastAsia"/>
        </w:rPr>
        <w:t>しな</w:t>
      </w:r>
      <w:r w:rsidR="00E15A39">
        <w:rPr>
          <w:rFonts w:asciiTheme="majorEastAsia" w:eastAsiaTheme="majorEastAsia" w:hAnsiTheme="majorEastAsia" w:hint="eastAsia"/>
        </w:rPr>
        <w:t>い</w:t>
      </w:r>
      <w:r w:rsidR="00543536">
        <w:rPr>
          <w:rFonts w:asciiTheme="majorEastAsia" w:eastAsiaTheme="majorEastAsia" w:hAnsiTheme="majorEastAsia" w:hint="eastAsia"/>
        </w:rPr>
        <w:t>理由</w:t>
      </w:r>
      <w:r w:rsidR="002E4064">
        <w:rPr>
          <w:rFonts w:asciiTheme="majorEastAsia" w:eastAsiaTheme="majorEastAsia" w:hAnsiTheme="majorEastAsia" w:hint="eastAsia"/>
        </w:rPr>
        <w:t>（</w:t>
      </w:r>
      <w:r w:rsidR="00543536">
        <w:rPr>
          <w:rFonts w:asciiTheme="majorEastAsia" w:eastAsiaTheme="majorEastAsia" w:hAnsiTheme="majorEastAsia" w:hint="eastAsia"/>
        </w:rPr>
        <w:t>複数</w:t>
      </w:r>
      <w:r w:rsidR="002E4064">
        <w:rPr>
          <w:rFonts w:asciiTheme="majorEastAsia" w:eastAsiaTheme="majorEastAsia" w:hAnsiTheme="majorEastAsia" w:hint="eastAsia"/>
        </w:rPr>
        <w:t>回答）</w:t>
      </w:r>
    </w:p>
    <w:p w14:paraId="22F6E0D7" w14:textId="1A293C4B" w:rsidR="0085018D" w:rsidRDefault="002B50DA" w:rsidP="002E4064">
      <w:pPr>
        <w:widowControl/>
        <w:jc w:val="left"/>
      </w:pPr>
      <w:r w:rsidRPr="002B50DA">
        <w:rPr>
          <w:noProof/>
        </w:rPr>
        <w:lastRenderedPageBreak/>
        <w:drawing>
          <wp:anchor distT="0" distB="0" distL="114300" distR="114300" simplePos="0" relativeHeight="251662336" behindDoc="0" locked="0" layoutInCell="1" allowOverlap="1" wp14:anchorId="5D4C663E" wp14:editId="1C24B249">
            <wp:simplePos x="0" y="0"/>
            <wp:positionH relativeFrom="column">
              <wp:posOffset>405190</wp:posOffset>
            </wp:positionH>
            <wp:positionV relativeFrom="paragraph">
              <wp:posOffset>-98485</wp:posOffset>
            </wp:positionV>
            <wp:extent cx="4527720" cy="7183880"/>
            <wp:effectExtent l="0" t="0" r="6350" b="0"/>
            <wp:wrapTopAndBottom/>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7720" cy="718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54236" w14:textId="50CE6C9A" w:rsidR="00B9035D" w:rsidRDefault="00B9035D">
      <w:pPr>
        <w:widowControl/>
        <w:jc w:val="left"/>
      </w:pPr>
      <w:r>
        <w:br w:type="page"/>
      </w:r>
    </w:p>
    <w:p w14:paraId="405A692E" w14:textId="4E8664D5" w:rsidR="00600492" w:rsidRDefault="00600492" w:rsidP="00600492">
      <w:r>
        <w:rPr>
          <w:rFonts w:hint="eastAsia"/>
        </w:rPr>
        <w:lastRenderedPageBreak/>
        <w:t xml:space="preserve">　</w:t>
      </w:r>
      <w:r w:rsidR="00742196">
        <w:rPr>
          <w:rFonts w:hint="eastAsia"/>
        </w:rPr>
        <w:t>②</w:t>
      </w:r>
      <w:r>
        <w:rPr>
          <w:rFonts w:hint="eastAsia"/>
        </w:rPr>
        <w:t xml:space="preserve"> </w:t>
      </w:r>
      <w:r>
        <w:rPr>
          <w:rFonts w:hint="eastAsia"/>
        </w:rPr>
        <w:t>圏域別</w:t>
      </w:r>
    </w:p>
    <w:p w14:paraId="7AA2054F" w14:textId="38DAAACD" w:rsidR="00600492" w:rsidRDefault="005334CC" w:rsidP="001875F3">
      <w:pPr>
        <w:ind w:leftChars="100" w:left="210" w:firstLineChars="100" w:firstLine="210"/>
        <w:rPr>
          <w:rFonts w:asciiTheme="minorEastAsia" w:hAnsiTheme="minorEastAsia"/>
        </w:rPr>
      </w:pPr>
      <w:r>
        <w:rPr>
          <w:rFonts w:asciiTheme="minorEastAsia" w:hAnsiTheme="minorEastAsia" w:hint="eastAsia"/>
        </w:rPr>
        <w:t>圏域別に活動しない理由をみると、岐阜圏域では「人手不足」が最多回答、西濃圏域では</w:t>
      </w:r>
      <w:r w:rsidR="001875F3">
        <w:rPr>
          <w:rFonts w:asciiTheme="minorEastAsia" w:hAnsiTheme="minorEastAsia" w:hint="eastAsia"/>
        </w:rPr>
        <w:t>回答が分散し、中濃圏域では「行政手続が不明」が最多回答でした。東濃圏域は無回答を除くと２団体からのみ回答があり、「活動資金不足」「その他（法人の目的でない）」という回答でした。</w:t>
      </w:r>
    </w:p>
    <w:p w14:paraId="707360C6" w14:textId="589149BD" w:rsidR="00356F95" w:rsidRPr="003F661D" w:rsidRDefault="00356F95" w:rsidP="001875F3">
      <w:pPr>
        <w:ind w:leftChars="100" w:left="210" w:firstLineChars="100" w:firstLine="210"/>
      </w:pPr>
      <w:r>
        <w:rPr>
          <w:rFonts w:asciiTheme="minorEastAsia" w:hAnsiTheme="minorEastAsia" w:hint="eastAsia"/>
        </w:rPr>
        <w:t>ただし、西濃圏域（ｎ＝６）・中濃圏域（ｎ＝５）・東濃圏域（ｎ＝４）はそれぞれ</w:t>
      </w:r>
      <w:r w:rsidR="00746452">
        <w:rPr>
          <w:rFonts w:asciiTheme="minorEastAsia" w:hAnsiTheme="minorEastAsia" w:hint="eastAsia"/>
        </w:rPr>
        <w:t>有効回答数が</w:t>
      </w:r>
      <w:r w:rsidR="009A13EB">
        <w:rPr>
          <w:rFonts w:asciiTheme="minorEastAsia" w:hAnsiTheme="minorEastAsia" w:hint="eastAsia"/>
        </w:rPr>
        <w:t>特に</w:t>
      </w:r>
      <w:r w:rsidR="00746452">
        <w:rPr>
          <w:rFonts w:asciiTheme="minorEastAsia" w:hAnsiTheme="minorEastAsia" w:hint="eastAsia"/>
        </w:rPr>
        <w:t>少ないため、</w:t>
      </w:r>
      <w:r w:rsidR="008023F9">
        <w:rPr>
          <w:rFonts w:asciiTheme="minorEastAsia" w:hAnsiTheme="minorEastAsia" w:hint="eastAsia"/>
        </w:rPr>
        <w:t>上記が圏域別の特徴を正確に表しているとは言い切れません。</w:t>
      </w:r>
    </w:p>
    <w:p w14:paraId="34B29EC3" w14:textId="37D7585C" w:rsidR="00600492" w:rsidRPr="003F661D" w:rsidRDefault="00273E6E" w:rsidP="00600492">
      <w:pPr>
        <w:pStyle w:val="af9"/>
        <w:spacing w:beforeLines="50" w:before="180" w:afterLines="50" w:after="180"/>
        <w:jc w:val="center"/>
        <w:rPr>
          <w:rFonts w:asciiTheme="majorEastAsia" w:eastAsiaTheme="majorEastAsia" w:hAnsiTheme="majorEastAsia"/>
        </w:rPr>
      </w:pPr>
      <w:r w:rsidRPr="00273E6E">
        <w:rPr>
          <w:noProof/>
        </w:rPr>
        <w:drawing>
          <wp:anchor distT="0" distB="0" distL="114300" distR="114300" simplePos="0" relativeHeight="251681792" behindDoc="0" locked="0" layoutInCell="1" allowOverlap="1" wp14:anchorId="5B832060" wp14:editId="46D86E84">
            <wp:simplePos x="0" y="0"/>
            <wp:positionH relativeFrom="column">
              <wp:posOffset>454289</wp:posOffset>
            </wp:positionH>
            <wp:positionV relativeFrom="paragraph">
              <wp:posOffset>457200</wp:posOffset>
            </wp:positionV>
            <wp:extent cx="4521641" cy="4436280"/>
            <wp:effectExtent l="0" t="0" r="0" b="2540"/>
            <wp:wrapTopAndBottom/>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1641" cy="443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492" w:rsidRPr="009D057B">
        <w:rPr>
          <w:rFonts w:asciiTheme="majorEastAsia" w:eastAsiaTheme="majorEastAsia" w:hAnsiTheme="majorEastAsia" w:hint="eastAsia"/>
        </w:rPr>
        <w:t>図表 ４－１－</w:t>
      </w:r>
      <w:r w:rsidR="00600492">
        <w:rPr>
          <w:rFonts w:asciiTheme="majorEastAsia" w:eastAsiaTheme="majorEastAsia" w:hAnsiTheme="majorEastAsia" w:hint="eastAsia"/>
        </w:rPr>
        <w:t>６－２</w:t>
      </w:r>
      <w:r w:rsidR="00600492" w:rsidRPr="009D057B">
        <w:rPr>
          <w:rFonts w:asciiTheme="majorEastAsia" w:eastAsiaTheme="majorEastAsia" w:hAnsiTheme="majorEastAsia" w:hint="eastAsia"/>
        </w:rPr>
        <w:t xml:space="preserve">　</w:t>
      </w:r>
      <w:r w:rsidR="00600492">
        <w:rPr>
          <w:rFonts w:asciiTheme="majorEastAsia" w:eastAsiaTheme="majorEastAsia" w:hAnsiTheme="majorEastAsia" w:hint="eastAsia"/>
        </w:rPr>
        <w:t>【圏域別】活動しない理由（複数回答）</w:t>
      </w:r>
    </w:p>
    <w:p w14:paraId="4117F16A" w14:textId="174C5BE4" w:rsidR="0008363D" w:rsidRDefault="0008363D">
      <w:pPr>
        <w:widowControl/>
        <w:jc w:val="left"/>
      </w:pPr>
      <w:r>
        <w:br w:type="page"/>
      </w:r>
    </w:p>
    <w:p w14:paraId="706BBD09" w14:textId="743AFE6B" w:rsidR="00E308EB" w:rsidRDefault="00273E6E">
      <w:pPr>
        <w:widowControl/>
        <w:jc w:val="left"/>
      </w:pPr>
      <w:r w:rsidRPr="00273E6E">
        <w:rPr>
          <w:noProof/>
        </w:rPr>
        <w:lastRenderedPageBreak/>
        <w:drawing>
          <wp:anchor distT="0" distB="0" distL="114300" distR="114300" simplePos="0" relativeHeight="251705344" behindDoc="0" locked="0" layoutInCell="1" allowOverlap="1" wp14:anchorId="531DFAFA" wp14:editId="7814892E">
            <wp:simplePos x="0" y="0"/>
            <wp:positionH relativeFrom="column">
              <wp:posOffset>482899</wp:posOffset>
            </wp:positionH>
            <wp:positionV relativeFrom="paragraph">
              <wp:posOffset>41</wp:posOffset>
            </wp:positionV>
            <wp:extent cx="4527720" cy="8030471"/>
            <wp:effectExtent l="0" t="0" r="6350" b="8890"/>
            <wp:wrapTopAndBottom/>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7720" cy="8030471"/>
                    </a:xfrm>
                    <a:prstGeom prst="rect">
                      <a:avLst/>
                    </a:prstGeom>
                    <a:noFill/>
                    <a:ln>
                      <a:noFill/>
                    </a:ln>
                  </pic:spPr>
                </pic:pic>
              </a:graphicData>
            </a:graphic>
            <wp14:sizeRelH relativeFrom="page">
              <wp14:pctWidth>0</wp14:pctWidth>
            </wp14:sizeRelH>
            <wp14:sizeRelV relativeFrom="page">
              <wp14:pctHeight>0</wp14:pctHeight>
            </wp14:sizeRelV>
          </wp:anchor>
        </w:drawing>
      </w:r>
      <w:r w:rsidR="00E308EB">
        <w:br w:type="page"/>
      </w:r>
    </w:p>
    <w:p w14:paraId="47A8B0F2" w14:textId="700C8FD6" w:rsidR="00E308EB" w:rsidRPr="00E308EB" w:rsidRDefault="00E45051" w:rsidP="00C72C0B">
      <w:pPr>
        <w:ind w:firstLineChars="100" w:firstLine="210"/>
      </w:pPr>
      <w:r w:rsidRPr="00E45051">
        <w:rPr>
          <w:noProof/>
        </w:rPr>
        <w:lastRenderedPageBreak/>
        <w:drawing>
          <wp:anchor distT="0" distB="0" distL="114300" distR="114300" simplePos="0" relativeHeight="251699200" behindDoc="0" locked="0" layoutInCell="1" allowOverlap="1" wp14:anchorId="080E3556" wp14:editId="46DF91A3">
            <wp:simplePos x="0" y="0"/>
            <wp:positionH relativeFrom="column">
              <wp:posOffset>-8890</wp:posOffset>
            </wp:positionH>
            <wp:positionV relativeFrom="paragraph">
              <wp:posOffset>686435</wp:posOffset>
            </wp:positionV>
            <wp:extent cx="5466080" cy="3637280"/>
            <wp:effectExtent l="0" t="0" r="1270" b="1270"/>
            <wp:wrapTopAndBottom/>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6080" cy="363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8EB">
        <w:rPr>
          <w:rFonts w:asciiTheme="minorEastAsia" w:hAnsiTheme="minorEastAsia" w:hint="eastAsia"/>
        </w:rPr>
        <w:t>なお、その他の回答の詳細は下表のとおり</w:t>
      </w:r>
      <w:r w:rsidR="00453EB1">
        <w:rPr>
          <w:rFonts w:asciiTheme="minorEastAsia" w:hAnsiTheme="minorEastAsia" w:hint="eastAsia"/>
        </w:rPr>
        <w:t>となっています</w:t>
      </w:r>
      <w:r w:rsidR="00E308EB">
        <w:rPr>
          <w:rFonts w:asciiTheme="minorEastAsia" w:hAnsiTheme="minorEastAsia" w:hint="eastAsia"/>
        </w:rPr>
        <w:t>。</w:t>
      </w:r>
    </w:p>
    <w:p w14:paraId="7FA3F167" w14:textId="3EC03DB8" w:rsidR="00F854C3" w:rsidRPr="003F661D" w:rsidRDefault="00F854C3" w:rsidP="00F854C3">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４－１－</w:t>
      </w:r>
      <w:r>
        <w:rPr>
          <w:rFonts w:asciiTheme="majorEastAsia" w:eastAsiaTheme="majorEastAsia" w:hAnsiTheme="majorEastAsia" w:hint="eastAsia"/>
        </w:rPr>
        <w:t>６－３</w:t>
      </w:r>
      <w:r w:rsidRPr="009D057B">
        <w:rPr>
          <w:rFonts w:asciiTheme="majorEastAsia" w:eastAsiaTheme="majorEastAsia" w:hAnsiTheme="majorEastAsia" w:hint="eastAsia"/>
        </w:rPr>
        <w:t xml:space="preserve">　</w:t>
      </w:r>
      <w:r w:rsidR="00DA6282">
        <w:rPr>
          <w:rFonts w:asciiTheme="majorEastAsia" w:eastAsiaTheme="majorEastAsia" w:hAnsiTheme="majorEastAsia" w:hint="eastAsia"/>
        </w:rPr>
        <w:t>「その他」</w:t>
      </w:r>
      <w:r>
        <w:rPr>
          <w:rFonts w:asciiTheme="majorEastAsia" w:eastAsiaTheme="majorEastAsia" w:hAnsiTheme="majorEastAsia" w:hint="eastAsia"/>
        </w:rPr>
        <w:t>の詳細</w:t>
      </w:r>
      <w:r w:rsidR="00DA6282">
        <w:rPr>
          <w:rFonts w:asciiTheme="majorEastAsia" w:eastAsiaTheme="majorEastAsia" w:hAnsiTheme="majorEastAsia" w:hint="eastAsia"/>
        </w:rPr>
        <w:t>（自由回答）</w:t>
      </w:r>
    </w:p>
    <w:p w14:paraId="70400517" w14:textId="2BBF428C" w:rsidR="00E308EB" w:rsidRPr="00273E6E" w:rsidRDefault="00E308EB" w:rsidP="00600492">
      <w:pPr>
        <w:widowControl/>
        <w:jc w:val="left"/>
      </w:pPr>
    </w:p>
    <w:p w14:paraId="43816A71" w14:textId="46117EB2" w:rsidR="00600492" w:rsidRDefault="00600492" w:rsidP="00600492">
      <w:pPr>
        <w:widowControl/>
        <w:jc w:val="left"/>
      </w:pPr>
      <w:r>
        <w:br w:type="page"/>
      </w:r>
    </w:p>
    <w:p w14:paraId="5B809E7D" w14:textId="51929358" w:rsidR="004621CF" w:rsidRDefault="008A67D2" w:rsidP="004621CF">
      <w:pPr>
        <w:pStyle w:val="2"/>
      </w:pPr>
      <w:bookmarkStart w:id="17" w:name="_Toc497152968"/>
      <w:r>
        <w:rPr>
          <w:rFonts w:hint="eastAsia"/>
        </w:rPr>
        <w:lastRenderedPageBreak/>
        <w:t>２</w:t>
      </w:r>
      <w:r w:rsidR="004621CF">
        <w:rPr>
          <w:rFonts w:hint="eastAsia"/>
        </w:rPr>
        <w:t>．</w:t>
      </w:r>
      <w:r>
        <w:rPr>
          <w:rFonts w:hint="eastAsia"/>
        </w:rPr>
        <w:t>お金と人</w:t>
      </w:r>
      <w:r w:rsidR="004621CF">
        <w:rPr>
          <w:rFonts w:hint="eastAsia"/>
        </w:rPr>
        <w:t>に関する調査結果</w:t>
      </w:r>
      <w:bookmarkEnd w:id="17"/>
    </w:p>
    <w:p w14:paraId="704CFA59" w14:textId="0F24EAAA" w:rsidR="004621CF" w:rsidRDefault="00C72C0B" w:rsidP="004621CF">
      <w:pPr>
        <w:ind w:firstLineChars="100" w:firstLine="210"/>
      </w:pPr>
      <w:r>
        <w:rPr>
          <w:rFonts w:hint="eastAsia"/>
        </w:rPr>
        <w:t>「お金と人に関する調査」では、</w:t>
      </w:r>
      <w:r>
        <w:rPr>
          <w:rFonts w:hint="eastAsia"/>
          <w:u w:val="single"/>
        </w:rPr>
        <w:t>コミュニティビジネスを行っている団体</w:t>
      </w:r>
      <w:r>
        <w:rPr>
          <w:rFonts w:hint="eastAsia"/>
        </w:rPr>
        <w:t>に対して、「年間事業収入」「</w:t>
      </w:r>
      <w:r w:rsidRPr="00C72C0B">
        <w:rPr>
          <w:rFonts w:hint="eastAsia"/>
        </w:rPr>
        <w:t>コミュニティビジネス収入が占める割合</w:t>
      </w:r>
      <w:r>
        <w:rPr>
          <w:rFonts w:hint="eastAsia"/>
        </w:rPr>
        <w:t>」「補助金・助成金等の年間受取金額」「</w:t>
      </w:r>
      <w:r w:rsidR="006545C4">
        <w:rPr>
          <w:rFonts w:hint="eastAsia"/>
        </w:rPr>
        <w:t>従事者数（有給・無給）</w:t>
      </w:r>
      <w:r>
        <w:rPr>
          <w:rFonts w:hint="eastAsia"/>
        </w:rPr>
        <w:t>」を聞いています。</w:t>
      </w:r>
    </w:p>
    <w:p w14:paraId="069BEB3C" w14:textId="174EA3C8" w:rsidR="002E527B" w:rsidRPr="002E527B" w:rsidRDefault="002E527B" w:rsidP="004621CF">
      <w:pPr>
        <w:ind w:firstLineChars="100" w:firstLine="210"/>
        <w:rPr>
          <w:rFonts w:asciiTheme="minorEastAsia" w:hAnsiTheme="minorEastAsia"/>
        </w:rPr>
      </w:pPr>
      <w:r w:rsidRPr="002E527B">
        <w:rPr>
          <w:rFonts w:asciiTheme="minorEastAsia" w:hAnsiTheme="minorEastAsia" w:hint="eastAsia"/>
        </w:rPr>
        <w:t>なお、</w:t>
      </w:r>
      <w:r>
        <w:rPr>
          <w:rFonts w:asciiTheme="minorEastAsia" w:hAnsiTheme="minorEastAsia" w:hint="eastAsia"/>
        </w:rPr>
        <w:t>図表４－１－１－１のとおり、</w:t>
      </w:r>
      <w:r w:rsidRPr="002E527B">
        <w:rPr>
          <w:rFonts w:asciiTheme="minorEastAsia" w:hAnsiTheme="minorEastAsia" w:hint="eastAsia"/>
        </w:rPr>
        <w:t>コミュニティビジネスを行っている</w:t>
      </w:r>
      <w:r w:rsidR="0063103F">
        <w:rPr>
          <w:rFonts w:asciiTheme="minorEastAsia" w:hAnsiTheme="minorEastAsia" w:hint="eastAsia"/>
        </w:rPr>
        <w:t>30</w:t>
      </w:r>
      <w:r w:rsidRPr="002E527B">
        <w:rPr>
          <w:rFonts w:asciiTheme="minorEastAsia" w:hAnsiTheme="minorEastAsia" w:hint="eastAsia"/>
        </w:rPr>
        <w:t>団体</w:t>
      </w:r>
      <w:r>
        <w:rPr>
          <w:rFonts w:asciiTheme="minorEastAsia" w:hAnsiTheme="minorEastAsia" w:hint="eastAsia"/>
        </w:rPr>
        <w:t>は</w:t>
      </w:r>
      <w:r w:rsidRPr="002E527B">
        <w:rPr>
          <w:rFonts w:asciiTheme="minorEastAsia" w:hAnsiTheme="minorEastAsia" w:hint="eastAsia"/>
        </w:rPr>
        <w:t>、ＮＰＯ法人が2</w:t>
      </w:r>
      <w:r w:rsidR="0063103F">
        <w:rPr>
          <w:rFonts w:asciiTheme="minorEastAsia" w:hAnsiTheme="minorEastAsia" w:hint="eastAsia"/>
        </w:rPr>
        <w:t>7</w:t>
      </w:r>
      <w:r w:rsidRPr="002E527B">
        <w:rPr>
          <w:rFonts w:asciiTheme="minorEastAsia" w:hAnsiTheme="minorEastAsia" w:hint="eastAsia"/>
        </w:rPr>
        <w:t>団体、社会福祉法人が１団体、まちづくり協議会が２団体で</w:t>
      </w:r>
      <w:r>
        <w:rPr>
          <w:rFonts w:asciiTheme="minorEastAsia" w:hAnsiTheme="minorEastAsia" w:hint="eastAsia"/>
        </w:rPr>
        <w:t>す。</w:t>
      </w:r>
      <w:r w:rsidRPr="002E527B">
        <w:rPr>
          <w:rFonts w:asciiTheme="minorEastAsia" w:hAnsiTheme="minorEastAsia" w:hint="eastAsia"/>
        </w:rPr>
        <w:t>社会福祉法人とまちづくり協議会</w:t>
      </w:r>
      <w:r w:rsidR="00061F10">
        <w:rPr>
          <w:rFonts w:asciiTheme="minorEastAsia" w:hAnsiTheme="minorEastAsia" w:hint="eastAsia"/>
        </w:rPr>
        <w:t>の</w:t>
      </w:r>
      <w:r w:rsidR="00754C01">
        <w:rPr>
          <w:rFonts w:asciiTheme="minorEastAsia" w:hAnsiTheme="minorEastAsia" w:hint="eastAsia"/>
        </w:rPr>
        <w:t>有効回答</w:t>
      </w:r>
      <w:r w:rsidR="00061F10">
        <w:rPr>
          <w:rFonts w:asciiTheme="minorEastAsia" w:hAnsiTheme="minorEastAsia" w:hint="eastAsia"/>
        </w:rPr>
        <w:t>数が少なく、組織形態別</w:t>
      </w:r>
      <w:r w:rsidR="00C72C0B">
        <w:rPr>
          <w:rFonts w:asciiTheme="minorEastAsia" w:hAnsiTheme="minorEastAsia" w:hint="eastAsia"/>
        </w:rPr>
        <w:t>に</w:t>
      </w:r>
      <w:r w:rsidR="00061F10">
        <w:rPr>
          <w:rFonts w:asciiTheme="minorEastAsia" w:hAnsiTheme="minorEastAsia" w:hint="eastAsia"/>
        </w:rPr>
        <w:t>分析</w:t>
      </w:r>
      <w:r w:rsidR="00C72C0B">
        <w:rPr>
          <w:rFonts w:asciiTheme="minorEastAsia" w:hAnsiTheme="minorEastAsia" w:hint="eastAsia"/>
        </w:rPr>
        <w:t>すると一つの団体の特徴が強く反映されてしまうことから</w:t>
      </w:r>
      <w:r w:rsidR="004B76BD">
        <w:rPr>
          <w:rFonts w:asciiTheme="minorEastAsia" w:hAnsiTheme="minorEastAsia" w:hint="eastAsia"/>
        </w:rPr>
        <w:t>回答者全体</w:t>
      </w:r>
      <w:r w:rsidR="00C72C0B">
        <w:rPr>
          <w:rFonts w:asciiTheme="minorEastAsia" w:hAnsiTheme="minorEastAsia" w:hint="eastAsia"/>
        </w:rPr>
        <w:t>での分析を行い</w:t>
      </w:r>
      <w:r w:rsidR="00061F10">
        <w:rPr>
          <w:rFonts w:asciiTheme="minorEastAsia" w:hAnsiTheme="minorEastAsia" w:hint="eastAsia"/>
        </w:rPr>
        <w:t>ます。</w:t>
      </w:r>
    </w:p>
    <w:p w14:paraId="542D1979" w14:textId="77777777" w:rsidR="004621CF" w:rsidRPr="002E527B" w:rsidRDefault="004621CF" w:rsidP="004621CF">
      <w:pPr>
        <w:rPr>
          <w:rFonts w:asciiTheme="minorEastAsia" w:hAnsiTheme="minorEastAsia"/>
        </w:rPr>
      </w:pPr>
    </w:p>
    <w:p w14:paraId="61371B96" w14:textId="2C3CF319" w:rsidR="004621CF" w:rsidRDefault="00825179" w:rsidP="004621CF">
      <w:r>
        <w:rPr>
          <w:rFonts w:hint="eastAsia"/>
        </w:rPr>
        <w:t>（１）</w:t>
      </w:r>
      <w:r w:rsidR="00F8360B">
        <w:rPr>
          <w:rFonts w:hint="eastAsia"/>
        </w:rPr>
        <w:t>コミュニティビジネスの</w:t>
      </w:r>
      <w:r>
        <w:rPr>
          <w:rFonts w:hint="eastAsia"/>
        </w:rPr>
        <w:t>年間事業収入（売上）</w:t>
      </w:r>
    </w:p>
    <w:p w14:paraId="5D46E94D" w14:textId="5B00B624" w:rsidR="004621CF" w:rsidRDefault="00F51D8D" w:rsidP="00825179">
      <w:pPr>
        <w:ind w:firstLineChars="100" w:firstLine="210"/>
        <w:rPr>
          <w:rFonts w:asciiTheme="minorEastAsia" w:hAnsiTheme="minorEastAsia"/>
        </w:rPr>
      </w:pPr>
      <w:r>
        <w:rPr>
          <w:rFonts w:asciiTheme="minorEastAsia" w:hAnsiTheme="minorEastAsia" w:hint="eastAsia"/>
        </w:rPr>
        <w:t>年間事業収入（売上）については、</w:t>
      </w:r>
      <w:r w:rsidR="00851D2B">
        <w:rPr>
          <w:rFonts w:asciiTheme="minorEastAsia" w:hAnsiTheme="minorEastAsia" w:hint="eastAsia"/>
        </w:rPr>
        <w:t>約１／４を占める７</w:t>
      </w:r>
      <w:r>
        <w:rPr>
          <w:rFonts w:asciiTheme="minorEastAsia" w:hAnsiTheme="minorEastAsia" w:hint="eastAsia"/>
        </w:rPr>
        <w:t>団体が「100万円以下」と回答した一方で、「3,000万円超」と回答した団体が６団体、「1,000万円超3,000万円未満」の回答者も含めれば約１／３の団体</w:t>
      </w:r>
      <w:r w:rsidR="009A4E93">
        <w:rPr>
          <w:rFonts w:asciiTheme="minorEastAsia" w:hAnsiTheme="minorEastAsia" w:hint="eastAsia"/>
        </w:rPr>
        <w:t>（10団体）</w:t>
      </w:r>
      <w:r>
        <w:rPr>
          <w:rFonts w:asciiTheme="minorEastAsia" w:hAnsiTheme="minorEastAsia" w:hint="eastAsia"/>
        </w:rPr>
        <w:t>が1,000万円超の年間事業収入を得ています。</w:t>
      </w:r>
    </w:p>
    <w:p w14:paraId="7C8B8889" w14:textId="636F8630" w:rsidR="00F51D8D" w:rsidRPr="00E6654B" w:rsidRDefault="009A4E93" w:rsidP="00825179">
      <w:pPr>
        <w:ind w:firstLineChars="100" w:firstLine="210"/>
        <w:rPr>
          <w:rFonts w:asciiTheme="minorEastAsia" w:hAnsiTheme="minorEastAsia"/>
        </w:rPr>
      </w:pPr>
      <w:r>
        <w:rPr>
          <w:rFonts w:asciiTheme="minorEastAsia" w:hAnsiTheme="minorEastAsia" w:hint="eastAsia"/>
        </w:rPr>
        <w:t>1,000万円超の年間事業収入を得ている団体について、最も主要な活動分野をみると、３団体が「高齢者福祉」、同じく３団体が「障害者福祉」、２団体が「青少年の健全育成」、残り２団体が「その他」で「</w:t>
      </w:r>
      <w:r w:rsidRPr="009A4E93">
        <w:rPr>
          <w:rFonts w:asciiTheme="minorEastAsia" w:hAnsiTheme="minorEastAsia" w:hint="eastAsia"/>
        </w:rPr>
        <w:t>健康・体力促進の為の運動教室</w:t>
      </w:r>
      <w:r>
        <w:rPr>
          <w:rFonts w:asciiTheme="minorEastAsia" w:hAnsiTheme="minorEastAsia" w:hint="eastAsia"/>
        </w:rPr>
        <w:t>」「犬のしつけ教室」という結果でした。</w:t>
      </w:r>
    </w:p>
    <w:p w14:paraId="04710CC9" w14:textId="31D3ACA0" w:rsidR="004621CF" w:rsidRPr="009D057B" w:rsidRDefault="00F51D8D" w:rsidP="004621CF">
      <w:pPr>
        <w:pStyle w:val="af9"/>
        <w:spacing w:beforeLines="50" w:before="180" w:afterLines="50" w:after="180"/>
        <w:jc w:val="center"/>
        <w:rPr>
          <w:rFonts w:asciiTheme="majorEastAsia" w:eastAsiaTheme="majorEastAsia" w:hAnsiTheme="majorEastAsia"/>
        </w:rPr>
      </w:pPr>
      <w:r w:rsidRPr="00F51D8D">
        <w:rPr>
          <w:noProof/>
        </w:rPr>
        <w:drawing>
          <wp:anchor distT="0" distB="0" distL="114300" distR="114300" simplePos="0" relativeHeight="251611136" behindDoc="0" locked="0" layoutInCell="1" allowOverlap="1" wp14:anchorId="4E4F41CB" wp14:editId="09E2F1A9">
            <wp:simplePos x="0" y="0"/>
            <wp:positionH relativeFrom="column">
              <wp:posOffset>-114300</wp:posOffset>
            </wp:positionH>
            <wp:positionV relativeFrom="paragraph">
              <wp:posOffset>466090</wp:posOffset>
            </wp:positionV>
            <wp:extent cx="5606415" cy="207645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CF" w:rsidRPr="009D057B">
        <w:rPr>
          <w:rFonts w:asciiTheme="majorEastAsia" w:eastAsiaTheme="majorEastAsia" w:hAnsiTheme="majorEastAsia" w:hint="eastAsia"/>
        </w:rPr>
        <w:t xml:space="preserve">図表 </w:t>
      </w:r>
      <w:r w:rsidR="00825179">
        <w:rPr>
          <w:rFonts w:asciiTheme="majorEastAsia" w:eastAsiaTheme="majorEastAsia" w:hAnsiTheme="majorEastAsia" w:hint="eastAsia"/>
        </w:rPr>
        <w:t>４－２</w:t>
      </w:r>
      <w:r w:rsidR="004621CF" w:rsidRPr="009D057B">
        <w:rPr>
          <w:rFonts w:asciiTheme="majorEastAsia" w:eastAsiaTheme="majorEastAsia" w:hAnsiTheme="majorEastAsia" w:hint="eastAsia"/>
        </w:rPr>
        <w:t xml:space="preserve">－１　</w:t>
      </w:r>
      <w:r w:rsidR="00825179">
        <w:rPr>
          <w:rFonts w:asciiTheme="majorEastAsia" w:eastAsiaTheme="majorEastAsia" w:hAnsiTheme="majorEastAsia" w:hint="eastAsia"/>
        </w:rPr>
        <w:t>年間事業収入</w:t>
      </w:r>
      <w:r w:rsidR="004621CF">
        <w:rPr>
          <w:rFonts w:asciiTheme="majorEastAsia" w:eastAsiaTheme="majorEastAsia" w:hAnsiTheme="majorEastAsia" w:hint="eastAsia"/>
        </w:rPr>
        <w:t>（単一回答）</w:t>
      </w:r>
    </w:p>
    <w:p w14:paraId="56DD5574" w14:textId="152830E0" w:rsidR="00600492" w:rsidRPr="0082502D" w:rsidRDefault="00600492" w:rsidP="00600492">
      <w:pPr>
        <w:widowControl/>
        <w:jc w:val="left"/>
      </w:pPr>
    </w:p>
    <w:p w14:paraId="4FC46758" w14:textId="77777777" w:rsidR="009A4E93" w:rsidRDefault="009A4E93">
      <w:pPr>
        <w:widowControl/>
        <w:jc w:val="left"/>
      </w:pPr>
      <w:r>
        <w:br w:type="page"/>
      </w:r>
    </w:p>
    <w:p w14:paraId="7A8F99B4" w14:textId="3C73BE50" w:rsidR="00A56168" w:rsidRDefault="009B7FB9" w:rsidP="00A56168">
      <w:r>
        <w:rPr>
          <w:rFonts w:hint="eastAsia"/>
        </w:rPr>
        <w:lastRenderedPageBreak/>
        <w:t>（２</w:t>
      </w:r>
      <w:r w:rsidR="00A56168">
        <w:rPr>
          <w:rFonts w:hint="eastAsia"/>
        </w:rPr>
        <w:t>）</w:t>
      </w:r>
      <w:r w:rsidR="00E84EC4">
        <w:rPr>
          <w:rFonts w:hint="eastAsia"/>
        </w:rPr>
        <w:t>全事業収入におけるコミュニティビジネス</w:t>
      </w:r>
      <w:r w:rsidR="00A56168">
        <w:rPr>
          <w:rFonts w:hint="eastAsia"/>
        </w:rPr>
        <w:t>収入</w:t>
      </w:r>
      <w:r w:rsidR="00E84EC4">
        <w:rPr>
          <w:rFonts w:hint="eastAsia"/>
        </w:rPr>
        <w:t>が</w:t>
      </w:r>
      <w:r>
        <w:rPr>
          <w:rFonts w:hint="eastAsia"/>
        </w:rPr>
        <w:t>占める割合</w:t>
      </w:r>
    </w:p>
    <w:p w14:paraId="72089316" w14:textId="4BE6FC73" w:rsidR="00A56168" w:rsidRDefault="00ED4E71" w:rsidP="00A56168">
      <w:pPr>
        <w:ind w:firstLineChars="100" w:firstLine="210"/>
        <w:rPr>
          <w:rFonts w:asciiTheme="minorEastAsia" w:hAnsiTheme="minorEastAsia"/>
        </w:rPr>
      </w:pPr>
      <w:r>
        <w:rPr>
          <w:rFonts w:asciiTheme="minorEastAsia" w:hAnsiTheme="minorEastAsia" w:hint="eastAsia"/>
        </w:rPr>
        <w:t>全事業収入における</w:t>
      </w:r>
      <w:r w:rsidR="00E84EC4">
        <w:rPr>
          <w:rFonts w:asciiTheme="minorEastAsia" w:hAnsiTheme="minorEastAsia" w:hint="eastAsia"/>
        </w:rPr>
        <w:t>コミュニティビジネス収入が占める割合</w:t>
      </w:r>
      <w:r>
        <w:rPr>
          <w:rFonts w:asciiTheme="minorEastAsia" w:hAnsiTheme="minorEastAsia" w:hint="eastAsia"/>
        </w:rPr>
        <w:t>は、33.3％の団体が「100％」、30.0％の団体が「75％以上99％以下」と</w:t>
      </w:r>
      <w:r w:rsidR="00FA5DFC">
        <w:rPr>
          <w:rFonts w:asciiTheme="minorEastAsia" w:hAnsiTheme="minorEastAsia" w:hint="eastAsia"/>
        </w:rPr>
        <w:t>、</w:t>
      </w:r>
      <w:r>
        <w:rPr>
          <w:rFonts w:asciiTheme="minorEastAsia" w:hAnsiTheme="minorEastAsia" w:hint="eastAsia"/>
        </w:rPr>
        <w:t>コミュニティビジネス</w:t>
      </w:r>
      <w:r w:rsidR="00FA5DFC">
        <w:rPr>
          <w:rFonts w:asciiTheme="minorEastAsia" w:hAnsiTheme="minorEastAsia" w:hint="eastAsia"/>
        </w:rPr>
        <w:t>を行う団体にとって同ビジネスの収入寄与度は相対的に大きいものと考えられます。</w:t>
      </w:r>
    </w:p>
    <w:p w14:paraId="22A240A5" w14:textId="636FD2DB" w:rsidR="00FA5DFC" w:rsidRPr="00E6654B" w:rsidRDefault="00FA5DFC" w:rsidP="00A56168">
      <w:pPr>
        <w:ind w:firstLineChars="100" w:firstLine="210"/>
        <w:rPr>
          <w:rFonts w:asciiTheme="minorEastAsia" w:hAnsiTheme="minorEastAsia"/>
        </w:rPr>
      </w:pPr>
      <w:r w:rsidRPr="0091769E">
        <w:rPr>
          <w:noProof/>
        </w:rPr>
        <w:drawing>
          <wp:anchor distT="0" distB="0" distL="114300" distR="114300" simplePos="0" relativeHeight="251612160" behindDoc="0" locked="0" layoutInCell="1" allowOverlap="1" wp14:anchorId="7AE2B5C6" wp14:editId="625D92E5">
            <wp:simplePos x="0" y="0"/>
            <wp:positionH relativeFrom="column">
              <wp:posOffset>-114300</wp:posOffset>
            </wp:positionH>
            <wp:positionV relativeFrom="paragraph">
              <wp:posOffset>694690</wp:posOffset>
            </wp:positionV>
            <wp:extent cx="5606415" cy="2082800"/>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641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なお、占める割合と活動分野などの関連性は特に見受けられませんでした。</w:t>
      </w:r>
    </w:p>
    <w:p w14:paraId="4DFFA735" w14:textId="101E6C4C" w:rsidR="00A56168" w:rsidRPr="009D057B" w:rsidRDefault="00A56168" w:rsidP="00A56168">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４－２</w:t>
      </w:r>
      <w:r w:rsidR="00014B1B">
        <w:rPr>
          <w:rFonts w:asciiTheme="majorEastAsia" w:eastAsiaTheme="majorEastAsia" w:hAnsiTheme="majorEastAsia" w:hint="eastAsia"/>
        </w:rPr>
        <w:t>－２</w:t>
      </w:r>
      <w:r w:rsidRPr="009D057B">
        <w:rPr>
          <w:rFonts w:asciiTheme="majorEastAsia" w:eastAsiaTheme="majorEastAsia" w:hAnsiTheme="majorEastAsia" w:hint="eastAsia"/>
        </w:rPr>
        <w:t xml:space="preserve">　</w:t>
      </w:r>
      <w:r w:rsidR="00014B1B">
        <w:rPr>
          <w:rFonts w:asciiTheme="majorEastAsia" w:eastAsiaTheme="majorEastAsia" w:hAnsiTheme="majorEastAsia" w:hint="eastAsia"/>
        </w:rPr>
        <w:t>コミュニティビジネス</w:t>
      </w:r>
      <w:r>
        <w:rPr>
          <w:rFonts w:asciiTheme="majorEastAsia" w:eastAsiaTheme="majorEastAsia" w:hAnsiTheme="majorEastAsia" w:hint="eastAsia"/>
        </w:rPr>
        <w:t>収入</w:t>
      </w:r>
      <w:r w:rsidR="00014B1B">
        <w:rPr>
          <w:rFonts w:asciiTheme="majorEastAsia" w:eastAsiaTheme="majorEastAsia" w:hAnsiTheme="majorEastAsia" w:hint="eastAsia"/>
        </w:rPr>
        <w:t>が占める割合</w:t>
      </w:r>
      <w:r>
        <w:rPr>
          <w:rFonts w:asciiTheme="majorEastAsia" w:eastAsiaTheme="majorEastAsia" w:hAnsiTheme="majorEastAsia" w:hint="eastAsia"/>
        </w:rPr>
        <w:t>（単一回答）</w:t>
      </w:r>
    </w:p>
    <w:p w14:paraId="38E27042" w14:textId="340B7F30" w:rsidR="0091769E" w:rsidRDefault="0091769E" w:rsidP="00E26474"/>
    <w:p w14:paraId="6B774FAD" w14:textId="77777777" w:rsidR="00871038" w:rsidRDefault="00871038">
      <w:pPr>
        <w:widowControl/>
        <w:jc w:val="left"/>
      </w:pPr>
      <w:r>
        <w:br w:type="page"/>
      </w:r>
    </w:p>
    <w:p w14:paraId="4D765819" w14:textId="706B9D1D" w:rsidR="00E26474" w:rsidRDefault="00E26474" w:rsidP="00E26474">
      <w:r>
        <w:rPr>
          <w:rFonts w:hint="eastAsia"/>
        </w:rPr>
        <w:lastRenderedPageBreak/>
        <w:t>（３）助成金・補助金、寄付金、委託料、指定管理料の年間</w:t>
      </w:r>
      <w:r w:rsidR="006545C4">
        <w:rPr>
          <w:rFonts w:hint="eastAsia"/>
        </w:rPr>
        <w:t>受取</w:t>
      </w:r>
      <w:r>
        <w:rPr>
          <w:rFonts w:hint="eastAsia"/>
        </w:rPr>
        <w:t>金額</w:t>
      </w:r>
    </w:p>
    <w:p w14:paraId="501EA646" w14:textId="5856DA1C" w:rsidR="00E26474" w:rsidRDefault="00E26474" w:rsidP="00E26474">
      <w:r>
        <w:rPr>
          <w:rFonts w:hint="eastAsia"/>
        </w:rPr>
        <w:t xml:space="preserve">　①</w:t>
      </w:r>
      <w:r>
        <w:rPr>
          <w:rFonts w:hint="eastAsia"/>
        </w:rPr>
        <w:t xml:space="preserve"> </w:t>
      </w:r>
      <w:r>
        <w:rPr>
          <w:rFonts w:hint="eastAsia"/>
        </w:rPr>
        <w:t>助成金・補助金の年間</w:t>
      </w:r>
      <w:r w:rsidR="006545C4">
        <w:rPr>
          <w:rFonts w:hint="eastAsia"/>
        </w:rPr>
        <w:t>受取</w:t>
      </w:r>
      <w:r>
        <w:rPr>
          <w:rFonts w:hint="eastAsia"/>
        </w:rPr>
        <w:t>金額</w:t>
      </w:r>
    </w:p>
    <w:p w14:paraId="42DDBA8C" w14:textId="3A4B5077" w:rsidR="00E26474" w:rsidRPr="00E6654B" w:rsidRDefault="00004F6E" w:rsidP="00E26474">
      <w:pPr>
        <w:ind w:leftChars="100" w:left="210" w:firstLineChars="100" w:firstLine="210"/>
        <w:rPr>
          <w:rFonts w:asciiTheme="minorEastAsia" w:hAnsiTheme="minorEastAsia"/>
        </w:rPr>
      </w:pPr>
      <w:r>
        <w:rPr>
          <w:rFonts w:asciiTheme="minorEastAsia" w:hAnsiTheme="minorEastAsia" w:hint="eastAsia"/>
        </w:rPr>
        <w:t>コミュニティビジネスにかかる助成金・補助金は、無回答を除くすべての団体で300万円以下という回答であり、</w:t>
      </w:r>
      <w:r w:rsidR="008E2417">
        <w:rPr>
          <w:rFonts w:asciiTheme="minorEastAsia" w:hAnsiTheme="minorEastAsia" w:hint="eastAsia"/>
        </w:rPr>
        <w:t>８</w:t>
      </w:r>
      <w:r>
        <w:rPr>
          <w:rFonts w:asciiTheme="minorEastAsia" w:hAnsiTheme="minorEastAsia" w:hint="eastAsia"/>
        </w:rPr>
        <w:t>団体は助成金や補助金をまったく受けていない</w:t>
      </w:r>
      <w:r w:rsidR="00FD290B">
        <w:rPr>
          <w:rFonts w:asciiTheme="minorEastAsia" w:hAnsiTheme="minorEastAsia" w:hint="eastAsia"/>
        </w:rPr>
        <w:t>という結果でした。</w:t>
      </w:r>
    </w:p>
    <w:p w14:paraId="4F4A7502" w14:textId="1C89BD0C" w:rsidR="00E26474" w:rsidRPr="009D057B" w:rsidRDefault="00FD290B" w:rsidP="00E26474">
      <w:pPr>
        <w:pStyle w:val="af9"/>
        <w:spacing w:beforeLines="50" w:before="180" w:afterLines="50" w:after="180"/>
        <w:jc w:val="center"/>
        <w:rPr>
          <w:rFonts w:asciiTheme="majorEastAsia" w:eastAsiaTheme="majorEastAsia" w:hAnsiTheme="majorEastAsia"/>
        </w:rPr>
      </w:pPr>
      <w:r w:rsidRPr="004A7ED5">
        <w:rPr>
          <w:noProof/>
        </w:rPr>
        <w:drawing>
          <wp:anchor distT="0" distB="0" distL="114300" distR="114300" simplePos="0" relativeHeight="251626496" behindDoc="0" locked="0" layoutInCell="1" allowOverlap="1" wp14:anchorId="14A64750" wp14:editId="3AD9455E">
            <wp:simplePos x="0" y="0"/>
            <wp:positionH relativeFrom="column">
              <wp:posOffset>-114300</wp:posOffset>
            </wp:positionH>
            <wp:positionV relativeFrom="paragraph">
              <wp:posOffset>466090</wp:posOffset>
            </wp:positionV>
            <wp:extent cx="5606415" cy="2076450"/>
            <wp:effectExtent l="0" t="0" r="0" b="0"/>
            <wp:wrapTopAndBottom/>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474" w:rsidRPr="009D057B">
        <w:rPr>
          <w:rFonts w:asciiTheme="majorEastAsia" w:eastAsiaTheme="majorEastAsia" w:hAnsiTheme="majorEastAsia" w:hint="eastAsia"/>
        </w:rPr>
        <w:t>図表 ４－</w:t>
      </w:r>
      <w:r w:rsidR="00E26474">
        <w:rPr>
          <w:rFonts w:asciiTheme="majorEastAsia" w:eastAsiaTheme="majorEastAsia" w:hAnsiTheme="majorEastAsia" w:hint="eastAsia"/>
        </w:rPr>
        <w:t>２－３</w:t>
      </w:r>
      <w:r w:rsidR="00E26474" w:rsidRPr="009D057B">
        <w:rPr>
          <w:rFonts w:asciiTheme="majorEastAsia" w:eastAsiaTheme="majorEastAsia" w:hAnsiTheme="majorEastAsia" w:hint="eastAsia"/>
        </w:rPr>
        <w:t xml:space="preserve">－１　</w:t>
      </w:r>
      <w:r w:rsidR="00E26474">
        <w:rPr>
          <w:rFonts w:asciiTheme="majorEastAsia" w:eastAsiaTheme="majorEastAsia" w:hAnsiTheme="majorEastAsia" w:hint="eastAsia"/>
        </w:rPr>
        <w:t>助成金・補助金の年間</w:t>
      </w:r>
      <w:r w:rsidR="006545C4" w:rsidRPr="006545C4">
        <w:rPr>
          <w:rFonts w:asciiTheme="majorEastAsia" w:eastAsiaTheme="majorEastAsia" w:hAnsiTheme="majorEastAsia" w:hint="eastAsia"/>
        </w:rPr>
        <w:t>受取</w:t>
      </w:r>
      <w:r w:rsidR="00E26474">
        <w:rPr>
          <w:rFonts w:asciiTheme="majorEastAsia" w:eastAsiaTheme="majorEastAsia" w:hAnsiTheme="majorEastAsia" w:hint="eastAsia"/>
        </w:rPr>
        <w:t>金額（単一回答）</w:t>
      </w:r>
    </w:p>
    <w:p w14:paraId="637DE535" w14:textId="5B38A0A6" w:rsidR="00FD290B" w:rsidRDefault="00FD290B">
      <w:pPr>
        <w:widowControl/>
        <w:jc w:val="left"/>
      </w:pPr>
    </w:p>
    <w:p w14:paraId="4FAC6D50" w14:textId="06C58B4E" w:rsidR="00560CEB" w:rsidRDefault="00560CEB" w:rsidP="00560CEB">
      <w:r>
        <w:rPr>
          <w:rFonts w:hint="eastAsia"/>
        </w:rPr>
        <w:t xml:space="preserve">　②</w:t>
      </w:r>
      <w:r>
        <w:rPr>
          <w:rFonts w:hint="eastAsia"/>
        </w:rPr>
        <w:t xml:space="preserve"> </w:t>
      </w:r>
      <w:r>
        <w:rPr>
          <w:rFonts w:hint="eastAsia"/>
        </w:rPr>
        <w:t>寄付金の年間</w:t>
      </w:r>
      <w:r w:rsidR="006545C4">
        <w:rPr>
          <w:rFonts w:hint="eastAsia"/>
        </w:rPr>
        <w:t>受取</w:t>
      </w:r>
      <w:r>
        <w:rPr>
          <w:rFonts w:hint="eastAsia"/>
        </w:rPr>
        <w:t>金額</w:t>
      </w:r>
    </w:p>
    <w:p w14:paraId="24EA632A" w14:textId="18CC435F" w:rsidR="00560CEB" w:rsidRPr="00E6654B" w:rsidRDefault="00D4191C" w:rsidP="00560CEB">
      <w:pPr>
        <w:ind w:leftChars="100" w:left="210" w:firstLineChars="100" w:firstLine="210"/>
        <w:rPr>
          <w:rFonts w:asciiTheme="minorEastAsia" w:hAnsiTheme="minorEastAsia"/>
        </w:rPr>
      </w:pPr>
      <w:r w:rsidRPr="00635B75">
        <w:rPr>
          <w:noProof/>
        </w:rPr>
        <w:drawing>
          <wp:anchor distT="0" distB="0" distL="114300" distR="114300" simplePos="0" relativeHeight="251629568" behindDoc="0" locked="0" layoutInCell="1" allowOverlap="1" wp14:anchorId="5F067736" wp14:editId="3C46E963">
            <wp:simplePos x="0" y="0"/>
            <wp:positionH relativeFrom="column">
              <wp:posOffset>-123825</wp:posOffset>
            </wp:positionH>
            <wp:positionV relativeFrom="paragraph">
              <wp:posOffset>1151890</wp:posOffset>
            </wp:positionV>
            <wp:extent cx="5606415" cy="2076450"/>
            <wp:effectExtent l="0" t="0" r="0" b="0"/>
            <wp:wrapTopAndBottom/>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コミュニティビジネスにかかる寄付金は、約半数の団体が受け取っておらず、また受け取っている団体でも</w:t>
      </w:r>
      <w:r w:rsidR="0057586E">
        <w:rPr>
          <w:rFonts w:asciiTheme="minorEastAsia" w:hAnsiTheme="minorEastAsia" w:hint="eastAsia"/>
        </w:rPr>
        <w:t>多くの</w:t>
      </w:r>
      <w:r>
        <w:rPr>
          <w:rFonts w:asciiTheme="minorEastAsia" w:hAnsiTheme="minorEastAsia" w:hint="eastAsia"/>
        </w:rPr>
        <w:t>団体が「100万円以下」という回答でした。なお、「300万円超1,000万円以下」と回答した１団体は障害者福祉に取り組む社会福祉法人でした。</w:t>
      </w:r>
    </w:p>
    <w:p w14:paraId="4EEB1893" w14:textId="7F9929A2" w:rsidR="00560CEB" w:rsidRPr="009D057B" w:rsidRDefault="00560CEB" w:rsidP="00560CEB">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w:t>
      </w:r>
      <w:r>
        <w:rPr>
          <w:rFonts w:asciiTheme="majorEastAsia" w:eastAsiaTheme="majorEastAsia" w:hAnsiTheme="majorEastAsia" w:hint="eastAsia"/>
        </w:rPr>
        <w:t>２－３</w:t>
      </w:r>
      <w:r w:rsidRPr="009D057B">
        <w:rPr>
          <w:rFonts w:asciiTheme="majorEastAsia" w:eastAsiaTheme="majorEastAsia" w:hAnsiTheme="majorEastAsia" w:hint="eastAsia"/>
        </w:rPr>
        <w:t>－</w:t>
      </w:r>
      <w:r>
        <w:rPr>
          <w:rFonts w:asciiTheme="majorEastAsia" w:eastAsiaTheme="majorEastAsia" w:hAnsiTheme="majorEastAsia" w:hint="eastAsia"/>
        </w:rPr>
        <w:t>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寄付金の年間</w:t>
      </w:r>
      <w:r w:rsidR="006545C4" w:rsidRPr="006545C4">
        <w:rPr>
          <w:rFonts w:asciiTheme="majorEastAsia" w:eastAsiaTheme="majorEastAsia" w:hAnsiTheme="majorEastAsia" w:hint="eastAsia"/>
        </w:rPr>
        <w:t>受取</w:t>
      </w:r>
      <w:r>
        <w:rPr>
          <w:rFonts w:asciiTheme="majorEastAsia" w:eastAsiaTheme="majorEastAsia" w:hAnsiTheme="majorEastAsia" w:hint="eastAsia"/>
        </w:rPr>
        <w:t>金額（単一回答）</w:t>
      </w:r>
    </w:p>
    <w:p w14:paraId="4F6888D9" w14:textId="077976A2" w:rsidR="00AD60DB" w:rsidRPr="00635B75" w:rsidRDefault="00AD60DB">
      <w:pPr>
        <w:widowControl/>
        <w:jc w:val="left"/>
      </w:pPr>
    </w:p>
    <w:p w14:paraId="2C1AA2D5" w14:textId="0B6E684C" w:rsidR="00560CEB" w:rsidRDefault="00560CEB">
      <w:pPr>
        <w:widowControl/>
        <w:jc w:val="left"/>
      </w:pPr>
      <w:r>
        <w:br w:type="page"/>
      </w:r>
    </w:p>
    <w:p w14:paraId="56ACC3C4" w14:textId="09D2D673" w:rsidR="00560CEB" w:rsidRDefault="00AD60DB" w:rsidP="00560CEB">
      <w:r>
        <w:rPr>
          <w:rFonts w:hint="eastAsia"/>
        </w:rPr>
        <w:lastRenderedPageBreak/>
        <w:t xml:space="preserve">　③</w:t>
      </w:r>
      <w:r w:rsidR="00560CEB">
        <w:rPr>
          <w:rFonts w:hint="eastAsia"/>
        </w:rPr>
        <w:t xml:space="preserve"> </w:t>
      </w:r>
      <w:r>
        <w:rPr>
          <w:rFonts w:hint="eastAsia"/>
        </w:rPr>
        <w:t>行政等からの委託料</w:t>
      </w:r>
      <w:r w:rsidR="00560CEB">
        <w:rPr>
          <w:rFonts w:hint="eastAsia"/>
        </w:rPr>
        <w:t>の年間</w:t>
      </w:r>
      <w:r w:rsidR="006545C4">
        <w:rPr>
          <w:rFonts w:hint="eastAsia"/>
        </w:rPr>
        <w:t>受取</w:t>
      </w:r>
      <w:r w:rsidR="00560CEB">
        <w:rPr>
          <w:rFonts w:hint="eastAsia"/>
        </w:rPr>
        <w:t>金額</w:t>
      </w:r>
    </w:p>
    <w:p w14:paraId="3CDF0B8C" w14:textId="66CE418A" w:rsidR="00560CEB" w:rsidRDefault="00390853" w:rsidP="00560CEB">
      <w:pPr>
        <w:ind w:leftChars="100" w:left="210" w:firstLineChars="100" w:firstLine="210"/>
        <w:rPr>
          <w:rFonts w:asciiTheme="minorEastAsia" w:hAnsiTheme="minorEastAsia"/>
        </w:rPr>
      </w:pPr>
      <w:r>
        <w:rPr>
          <w:rFonts w:asciiTheme="minorEastAsia" w:hAnsiTheme="minorEastAsia" w:hint="eastAsia"/>
        </w:rPr>
        <w:t>コミュニティビジネスにかかる委託料は、18団体が受け取っており、「100万円以下」「300万円超1,000万円以下」がそれぞれ７団体、</w:t>
      </w:r>
      <w:r w:rsidR="00E6661F">
        <w:rPr>
          <w:rFonts w:asciiTheme="minorEastAsia" w:hAnsiTheme="minorEastAsia" w:hint="eastAsia"/>
        </w:rPr>
        <w:t>「3,000万円超」が２団体、「100万円超300万円以下」「1,000万円超3,000万円以下」がそれぞれ１団体でした。</w:t>
      </w:r>
    </w:p>
    <w:p w14:paraId="267D3DE5" w14:textId="7B9597AE" w:rsidR="00E6661F" w:rsidRPr="00E6654B" w:rsidRDefault="00E6661F" w:rsidP="00E6661F">
      <w:pPr>
        <w:ind w:leftChars="100" w:left="210" w:firstLineChars="100" w:firstLine="210"/>
        <w:rPr>
          <w:rFonts w:asciiTheme="minorEastAsia" w:hAnsiTheme="minorEastAsia"/>
        </w:rPr>
      </w:pPr>
      <w:r w:rsidRPr="007039B6">
        <w:rPr>
          <w:noProof/>
        </w:rPr>
        <w:drawing>
          <wp:anchor distT="0" distB="0" distL="114300" distR="114300" simplePos="0" relativeHeight="251656192" behindDoc="0" locked="0" layoutInCell="1" allowOverlap="1" wp14:anchorId="7DBFA7AE" wp14:editId="07744453">
            <wp:simplePos x="0" y="0"/>
            <wp:positionH relativeFrom="column">
              <wp:posOffset>-123825</wp:posOffset>
            </wp:positionH>
            <wp:positionV relativeFrom="paragraph">
              <wp:posOffset>1151890</wp:posOffset>
            </wp:positionV>
            <wp:extent cx="5606415" cy="2076450"/>
            <wp:effectExtent l="0" t="0" r="0" b="0"/>
            <wp:wrapTopAndBottom/>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なお、1,000万円超の委託料を受け取っている団体について、最も主要な活動分野をみると、２団体が「障害者福祉」、１団体が「その他」で「</w:t>
      </w:r>
      <w:r w:rsidRPr="00E6661F">
        <w:rPr>
          <w:rFonts w:asciiTheme="minorEastAsia" w:hAnsiTheme="minorEastAsia" w:hint="eastAsia"/>
        </w:rPr>
        <w:t>男女共同参画の推進</w:t>
      </w:r>
      <w:r>
        <w:rPr>
          <w:rFonts w:asciiTheme="minorEastAsia" w:hAnsiTheme="minorEastAsia" w:hint="eastAsia"/>
        </w:rPr>
        <w:t>」という結果でした。</w:t>
      </w:r>
    </w:p>
    <w:p w14:paraId="53CACF6D" w14:textId="7224747B" w:rsidR="00560CEB" w:rsidRPr="009D057B" w:rsidRDefault="00560CEB" w:rsidP="00560CEB">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図表 ４－</w:t>
      </w:r>
      <w:r>
        <w:rPr>
          <w:rFonts w:asciiTheme="majorEastAsia" w:eastAsiaTheme="majorEastAsia" w:hAnsiTheme="majorEastAsia" w:hint="eastAsia"/>
        </w:rPr>
        <w:t>２－３</w:t>
      </w:r>
      <w:r w:rsidRPr="009D057B">
        <w:rPr>
          <w:rFonts w:asciiTheme="majorEastAsia" w:eastAsiaTheme="majorEastAsia" w:hAnsiTheme="majorEastAsia" w:hint="eastAsia"/>
        </w:rPr>
        <w:t>－</w:t>
      </w:r>
      <w:r w:rsidR="00AD60DB">
        <w:rPr>
          <w:rFonts w:asciiTheme="majorEastAsia" w:eastAsiaTheme="majorEastAsia" w:hAnsiTheme="majorEastAsia" w:hint="eastAsia"/>
        </w:rPr>
        <w:t>３</w:t>
      </w:r>
      <w:r w:rsidRPr="009D057B">
        <w:rPr>
          <w:rFonts w:asciiTheme="majorEastAsia" w:eastAsiaTheme="majorEastAsia" w:hAnsiTheme="majorEastAsia" w:hint="eastAsia"/>
        </w:rPr>
        <w:t xml:space="preserve">　</w:t>
      </w:r>
      <w:r w:rsidR="00AD60DB">
        <w:rPr>
          <w:rFonts w:asciiTheme="majorEastAsia" w:eastAsiaTheme="majorEastAsia" w:hAnsiTheme="majorEastAsia" w:hint="eastAsia"/>
        </w:rPr>
        <w:t>委託料</w:t>
      </w:r>
      <w:r>
        <w:rPr>
          <w:rFonts w:asciiTheme="majorEastAsia" w:eastAsiaTheme="majorEastAsia" w:hAnsiTheme="majorEastAsia" w:hint="eastAsia"/>
        </w:rPr>
        <w:t>の年間</w:t>
      </w:r>
      <w:r w:rsidR="006545C4" w:rsidRPr="006545C4">
        <w:rPr>
          <w:rFonts w:asciiTheme="majorEastAsia" w:eastAsiaTheme="majorEastAsia" w:hAnsiTheme="majorEastAsia" w:hint="eastAsia"/>
        </w:rPr>
        <w:t>受取</w:t>
      </w:r>
      <w:r>
        <w:rPr>
          <w:rFonts w:asciiTheme="majorEastAsia" w:eastAsiaTheme="majorEastAsia" w:hAnsiTheme="majorEastAsia" w:hint="eastAsia"/>
        </w:rPr>
        <w:t>金額（単一回答）</w:t>
      </w:r>
    </w:p>
    <w:p w14:paraId="26847313" w14:textId="3A1B64AC" w:rsidR="00560CEB" w:rsidRPr="00AD60DB" w:rsidRDefault="00560CEB" w:rsidP="00560CEB"/>
    <w:p w14:paraId="422834CD" w14:textId="7381BB8C" w:rsidR="00560CEB" w:rsidRDefault="00AD60DB" w:rsidP="00560CEB">
      <w:r>
        <w:rPr>
          <w:rFonts w:hint="eastAsia"/>
        </w:rPr>
        <w:t xml:space="preserve">　④</w:t>
      </w:r>
      <w:r w:rsidR="00560CEB">
        <w:rPr>
          <w:rFonts w:hint="eastAsia"/>
        </w:rPr>
        <w:t xml:space="preserve"> </w:t>
      </w:r>
      <w:r>
        <w:rPr>
          <w:rFonts w:hint="eastAsia"/>
        </w:rPr>
        <w:t>指定管理料</w:t>
      </w:r>
      <w:r w:rsidR="00560CEB">
        <w:rPr>
          <w:rFonts w:hint="eastAsia"/>
        </w:rPr>
        <w:t>の年間</w:t>
      </w:r>
      <w:r w:rsidR="006545C4">
        <w:rPr>
          <w:rFonts w:hint="eastAsia"/>
        </w:rPr>
        <w:t>受取</w:t>
      </w:r>
      <w:r w:rsidR="00560CEB">
        <w:rPr>
          <w:rFonts w:hint="eastAsia"/>
        </w:rPr>
        <w:t>金額</w:t>
      </w:r>
    </w:p>
    <w:p w14:paraId="1B7E800E" w14:textId="372CB6A5" w:rsidR="00560CEB" w:rsidRPr="00E6654B" w:rsidRDefault="00630C63" w:rsidP="00560CEB">
      <w:pPr>
        <w:ind w:leftChars="100" w:left="210" w:firstLineChars="100" w:firstLine="210"/>
        <w:rPr>
          <w:rFonts w:asciiTheme="minorEastAsia" w:hAnsiTheme="minorEastAsia"/>
        </w:rPr>
      </w:pPr>
      <w:r>
        <w:rPr>
          <w:rFonts w:asciiTheme="minorEastAsia" w:hAnsiTheme="minorEastAsia" w:hint="eastAsia"/>
        </w:rPr>
        <w:t>コミュニティビジネスにかかる指定管理料は、１団体のみが</w:t>
      </w:r>
      <w:r w:rsidR="005E2060">
        <w:rPr>
          <w:rFonts w:asciiTheme="minorEastAsia" w:hAnsiTheme="minorEastAsia" w:hint="eastAsia"/>
        </w:rPr>
        <w:t>受け取っており</w:t>
      </w:r>
      <w:r>
        <w:rPr>
          <w:rFonts w:asciiTheme="minorEastAsia" w:hAnsiTheme="minorEastAsia" w:hint="eastAsia"/>
        </w:rPr>
        <w:t>「100</w:t>
      </w:r>
      <w:r w:rsidR="005E2060">
        <w:rPr>
          <w:rFonts w:asciiTheme="minorEastAsia" w:hAnsiTheme="minorEastAsia" w:hint="eastAsia"/>
        </w:rPr>
        <w:t>万円以下</w:t>
      </w:r>
      <w:r>
        <w:rPr>
          <w:rFonts w:asciiTheme="minorEastAsia" w:hAnsiTheme="minorEastAsia" w:hint="eastAsia"/>
        </w:rPr>
        <w:t>」</w:t>
      </w:r>
      <w:r w:rsidR="005E2060">
        <w:rPr>
          <w:rFonts w:asciiTheme="minorEastAsia" w:hAnsiTheme="minorEastAsia" w:hint="eastAsia"/>
        </w:rPr>
        <w:t>という回答でした。</w:t>
      </w:r>
    </w:p>
    <w:p w14:paraId="5F035BEC" w14:textId="5CF07165" w:rsidR="00560CEB" w:rsidRPr="009D057B" w:rsidRDefault="00630C63" w:rsidP="00560CEB">
      <w:pPr>
        <w:pStyle w:val="af9"/>
        <w:spacing w:beforeLines="50" w:before="180" w:afterLines="50" w:after="180"/>
        <w:jc w:val="center"/>
        <w:rPr>
          <w:rFonts w:asciiTheme="majorEastAsia" w:eastAsiaTheme="majorEastAsia" w:hAnsiTheme="majorEastAsia"/>
        </w:rPr>
      </w:pPr>
      <w:r w:rsidRPr="00630C63">
        <w:rPr>
          <w:noProof/>
        </w:rPr>
        <w:drawing>
          <wp:anchor distT="0" distB="0" distL="114300" distR="114300" simplePos="0" relativeHeight="251658240" behindDoc="0" locked="0" layoutInCell="1" allowOverlap="1" wp14:anchorId="40C2A57F" wp14:editId="126DD0F6">
            <wp:simplePos x="0" y="0"/>
            <wp:positionH relativeFrom="column">
              <wp:posOffset>-114300</wp:posOffset>
            </wp:positionH>
            <wp:positionV relativeFrom="paragraph">
              <wp:posOffset>580390</wp:posOffset>
            </wp:positionV>
            <wp:extent cx="5606415" cy="2076450"/>
            <wp:effectExtent l="0" t="0" r="0" b="0"/>
            <wp:wrapTopAndBottom/>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CEB" w:rsidRPr="009D057B">
        <w:rPr>
          <w:rFonts w:asciiTheme="majorEastAsia" w:eastAsiaTheme="majorEastAsia" w:hAnsiTheme="majorEastAsia" w:hint="eastAsia"/>
        </w:rPr>
        <w:t>図表 ４－</w:t>
      </w:r>
      <w:r w:rsidR="00560CEB">
        <w:rPr>
          <w:rFonts w:asciiTheme="majorEastAsia" w:eastAsiaTheme="majorEastAsia" w:hAnsiTheme="majorEastAsia" w:hint="eastAsia"/>
        </w:rPr>
        <w:t>２－３</w:t>
      </w:r>
      <w:r w:rsidR="00560CEB" w:rsidRPr="009D057B">
        <w:rPr>
          <w:rFonts w:asciiTheme="majorEastAsia" w:eastAsiaTheme="majorEastAsia" w:hAnsiTheme="majorEastAsia" w:hint="eastAsia"/>
        </w:rPr>
        <w:t>－</w:t>
      </w:r>
      <w:r w:rsidR="00AD60DB">
        <w:rPr>
          <w:rFonts w:asciiTheme="majorEastAsia" w:eastAsiaTheme="majorEastAsia" w:hAnsiTheme="majorEastAsia" w:hint="eastAsia"/>
        </w:rPr>
        <w:t>４</w:t>
      </w:r>
      <w:r w:rsidR="00560CEB" w:rsidRPr="009D057B">
        <w:rPr>
          <w:rFonts w:asciiTheme="majorEastAsia" w:eastAsiaTheme="majorEastAsia" w:hAnsiTheme="majorEastAsia" w:hint="eastAsia"/>
        </w:rPr>
        <w:t xml:space="preserve">　</w:t>
      </w:r>
      <w:r w:rsidR="00AD60DB">
        <w:rPr>
          <w:rFonts w:asciiTheme="majorEastAsia" w:eastAsiaTheme="majorEastAsia" w:hAnsiTheme="majorEastAsia" w:hint="eastAsia"/>
        </w:rPr>
        <w:t>指定管理料</w:t>
      </w:r>
      <w:r w:rsidR="00560CEB">
        <w:rPr>
          <w:rFonts w:asciiTheme="majorEastAsia" w:eastAsiaTheme="majorEastAsia" w:hAnsiTheme="majorEastAsia" w:hint="eastAsia"/>
        </w:rPr>
        <w:t>の年間</w:t>
      </w:r>
      <w:r w:rsidR="006545C4" w:rsidRPr="006545C4">
        <w:rPr>
          <w:rFonts w:asciiTheme="majorEastAsia" w:eastAsiaTheme="majorEastAsia" w:hAnsiTheme="majorEastAsia" w:hint="eastAsia"/>
        </w:rPr>
        <w:t>受取</w:t>
      </w:r>
      <w:r w:rsidR="00560CEB">
        <w:rPr>
          <w:rFonts w:asciiTheme="majorEastAsia" w:eastAsiaTheme="majorEastAsia" w:hAnsiTheme="majorEastAsia" w:hint="eastAsia"/>
        </w:rPr>
        <w:t>金額（単一回答）</w:t>
      </w:r>
    </w:p>
    <w:p w14:paraId="1EEA477A" w14:textId="7FF108ED" w:rsidR="00560CEB" w:rsidRPr="00630C63" w:rsidRDefault="00560CEB" w:rsidP="00560CEB"/>
    <w:p w14:paraId="0C96D003" w14:textId="416BE148" w:rsidR="00661B2A" w:rsidRDefault="00661B2A">
      <w:pPr>
        <w:widowControl/>
        <w:jc w:val="left"/>
      </w:pPr>
      <w:r>
        <w:br w:type="page"/>
      </w:r>
    </w:p>
    <w:p w14:paraId="51835882" w14:textId="4323E946" w:rsidR="00D22C47" w:rsidRDefault="00D22C47" w:rsidP="00D22C47">
      <w:r>
        <w:rPr>
          <w:rFonts w:hint="eastAsia"/>
        </w:rPr>
        <w:lastRenderedPageBreak/>
        <w:t>（４）コミュニティビジネスに携わる有給従事者数</w:t>
      </w:r>
    </w:p>
    <w:p w14:paraId="36E7486C" w14:textId="132A9BEC" w:rsidR="00D22C47" w:rsidRPr="00E6654B" w:rsidRDefault="007C61A2" w:rsidP="00D22C47">
      <w:pPr>
        <w:ind w:firstLineChars="100" w:firstLine="210"/>
        <w:rPr>
          <w:rFonts w:asciiTheme="minorEastAsia" w:hAnsiTheme="minorEastAsia"/>
        </w:rPr>
      </w:pPr>
      <w:r>
        <w:rPr>
          <w:rFonts w:asciiTheme="minorEastAsia" w:hAnsiTheme="minorEastAsia" w:hint="eastAsia"/>
        </w:rPr>
        <w:t>コミュニティビジネスに携わる有給従事者数について</w:t>
      </w:r>
      <w:r w:rsidR="00B86752">
        <w:rPr>
          <w:rFonts w:asciiTheme="minorEastAsia" w:hAnsiTheme="minorEastAsia" w:hint="eastAsia"/>
        </w:rPr>
        <w:t>、</w:t>
      </w:r>
      <w:r>
        <w:rPr>
          <w:rFonts w:asciiTheme="minorEastAsia" w:hAnsiTheme="minorEastAsia" w:hint="eastAsia"/>
        </w:rPr>
        <w:t>22団体が有給従事者を雇用していました。年間事業収入と有給従事者数の相関係数を</w:t>
      </w:r>
      <w:r w:rsidR="000328B7">
        <w:rPr>
          <w:rFonts w:asciiTheme="minorEastAsia" w:hAnsiTheme="minorEastAsia" w:hint="eastAsia"/>
        </w:rPr>
        <w:t>算定したところ、「強い正の相関</w:t>
      </w:r>
      <w:r w:rsidR="00BC1DE6">
        <w:rPr>
          <w:rFonts w:asciiTheme="minorEastAsia" w:hAnsiTheme="minorEastAsia" w:hint="eastAsia"/>
        </w:rPr>
        <w:t>（相関係数：＋0.76）</w:t>
      </w:r>
      <w:r w:rsidR="000328B7">
        <w:rPr>
          <w:rFonts w:asciiTheme="minorEastAsia" w:hAnsiTheme="minorEastAsia" w:hint="eastAsia"/>
        </w:rPr>
        <w:t>」が認められ、</w:t>
      </w:r>
      <w:r w:rsidR="000328B7" w:rsidRPr="00CE207D">
        <w:rPr>
          <w:rFonts w:asciiTheme="minorEastAsia" w:hAnsiTheme="minorEastAsia" w:hint="eastAsia"/>
        </w:rPr>
        <w:t>年間事業収入が大きいほど有給従事者数が多くなる</w:t>
      </w:r>
      <w:r w:rsidR="000328B7">
        <w:rPr>
          <w:rFonts w:asciiTheme="minorEastAsia" w:hAnsiTheme="minorEastAsia" w:hint="eastAsia"/>
        </w:rPr>
        <w:t>という結果になりました</w:t>
      </w:r>
      <w:r>
        <w:rPr>
          <w:rFonts w:asciiTheme="minorEastAsia" w:hAnsiTheme="minorEastAsia" w:hint="eastAsia"/>
        </w:rPr>
        <w:t>。</w:t>
      </w:r>
    </w:p>
    <w:p w14:paraId="61D21EDD" w14:textId="52E0C2D6" w:rsidR="00D22C47" w:rsidRPr="009D057B" w:rsidRDefault="00B86752" w:rsidP="00D22C47">
      <w:pPr>
        <w:pStyle w:val="af9"/>
        <w:spacing w:beforeLines="50" w:before="180" w:afterLines="50" w:after="180"/>
        <w:jc w:val="center"/>
        <w:rPr>
          <w:rFonts w:asciiTheme="majorEastAsia" w:eastAsiaTheme="majorEastAsia" w:hAnsiTheme="majorEastAsia"/>
        </w:rPr>
      </w:pPr>
      <w:r w:rsidRPr="00B86752">
        <w:rPr>
          <w:noProof/>
        </w:rPr>
        <w:drawing>
          <wp:anchor distT="0" distB="0" distL="114300" distR="114300" simplePos="0" relativeHeight="251660288" behindDoc="0" locked="0" layoutInCell="1" allowOverlap="1" wp14:anchorId="0F601917" wp14:editId="19F638AC">
            <wp:simplePos x="0" y="0"/>
            <wp:positionH relativeFrom="column">
              <wp:posOffset>-123825</wp:posOffset>
            </wp:positionH>
            <wp:positionV relativeFrom="paragraph">
              <wp:posOffset>551815</wp:posOffset>
            </wp:positionV>
            <wp:extent cx="5606415" cy="2076450"/>
            <wp:effectExtent l="0" t="0" r="0" b="0"/>
            <wp:wrapTopAndBottom/>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C47" w:rsidRPr="009D057B">
        <w:rPr>
          <w:rFonts w:asciiTheme="majorEastAsia" w:eastAsiaTheme="majorEastAsia" w:hAnsiTheme="majorEastAsia" w:hint="eastAsia"/>
        </w:rPr>
        <w:t xml:space="preserve">図表 </w:t>
      </w:r>
      <w:r w:rsidR="00D22C47">
        <w:rPr>
          <w:rFonts w:asciiTheme="majorEastAsia" w:eastAsiaTheme="majorEastAsia" w:hAnsiTheme="majorEastAsia" w:hint="eastAsia"/>
        </w:rPr>
        <w:t>４－２－４</w:t>
      </w:r>
      <w:r w:rsidR="00D22C47" w:rsidRPr="009D057B">
        <w:rPr>
          <w:rFonts w:asciiTheme="majorEastAsia" w:eastAsiaTheme="majorEastAsia" w:hAnsiTheme="majorEastAsia" w:hint="eastAsia"/>
        </w:rPr>
        <w:t xml:space="preserve">　</w:t>
      </w:r>
      <w:r w:rsidR="00D22C47">
        <w:rPr>
          <w:rFonts w:asciiTheme="majorEastAsia" w:eastAsiaTheme="majorEastAsia" w:hAnsiTheme="majorEastAsia" w:hint="eastAsia"/>
        </w:rPr>
        <w:t>有給従事者数（単一回答）</w:t>
      </w:r>
    </w:p>
    <w:p w14:paraId="37E0958B" w14:textId="4BBDFEB2" w:rsidR="00D22C47" w:rsidRPr="00B86752" w:rsidRDefault="00D22C47" w:rsidP="00D22C47">
      <w:pPr>
        <w:widowControl/>
        <w:jc w:val="left"/>
      </w:pPr>
    </w:p>
    <w:p w14:paraId="3DD5D554" w14:textId="7C708D33" w:rsidR="00D22C47" w:rsidRDefault="00D22C47" w:rsidP="00D22C47">
      <w:r>
        <w:rPr>
          <w:rFonts w:hint="eastAsia"/>
        </w:rPr>
        <w:t>（５）コミュニティビジネスに携わる無給従事者数</w:t>
      </w:r>
    </w:p>
    <w:p w14:paraId="4F65DD91" w14:textId="1CA44F42" w:rsidR="00D22C47" w:rsidRPr="00E6654B" w:rsidRDefault="007C61A2" w:rsidP="00D22C47">
      <w:pPr>
        <w:ind w:firstLineChars="100" w:firstLine="210"/>
        <w:rPr>
          <w:rFonts w:asciiTheme="minorEastAsia" w:hAnsiTheme="minorEastAsia"/>
        </w:rPr>
      </w:pPr>
      <w:r>
        <w:rPr>
          <w:rFonts w:asciiTheme="minorEastAsia" w:hAnsiTheme="minorEastAsia" w:hint="eastAsia"/>
        </w:rPr>
        <w:t>コミュニティビジネスに携わる無給従事者数について、17団体が</w:t>
      </w:r>
      <w:r w:rsidR="000328B7">
        <w:rPr>
          <w:rFonts w:asciiTheme="minorEastAsia" w:hAnsiTheme="minorEastAsia" w:hint="eastAsia"/>
        </w:rPr>
        <w:t>無給従事者を雇用していました。（４）と</w:t>
      </w:r>
      <w:r w:rsidR="00BC1DE6">
        <w:rPr>
          <w:rFonts w:asciiTheme="minorEastAsia" w:hAnsiTheme="minorEastAsia" w:hint="eastAsia"/>
        </w:rPr>
        <w:t>同様に、年間事業収入と無給従事者数の相関係数を算定したところ、</w:t>
      </w:r>
      <w:r w:rsidR="000328B7">
        <w:rPr>
          <w:rFonts w:asciiTheme="minorEastAsia" w:hAnsiTheme="minorEastAsia" w:hint="eastAsia"/>
        </w:rPr>
        <w:t>「負の相関</w:t>
      </w:r>
      <w:r w:rsidR="00BC1DE6">
        <w:rPr>
          <w:rFonts w:asciiTheme="minorEastAsia" w:hAnsiTheme="minorEastAsia" w:hint="eastAsia"/>
        </w:rPr>
        <w:t>（相関係数：－0.47）</w:t>
      </w:r>
      <w:r w:rsidR="000328B7">
        <w:rPr>
          <w:rFonts w:asciiTheme="minorEastAsia" w:hAnsiTheme="minorEastAsia" w:hint="eastAsia"/>
        </w:rPr>
        <w:t>」が認められ、</w:t>
      </w:r>
      <w:r w:rsidR="000328B7" w:rsidRPr="00CE207D">
        <w:rPr>
          <w:rFonts w:asciiTheme="minorEastAsia" w:hAnsiTheme="minorEastAsia" w:hint="eastAsia"/>
        </w:rPr>
        <w:t>年間事業収入が少ないほど無給従事者数が多くなる</w:t>
      </w:r>
      <w:r w:rsidR="000328B7">
        <w:rPr>
          <w:rFonts w:asciiTheme="minorEastAsia" w:hAnsiTheme="minorEastAsia" w:hint="eastAsia"/>
        </w:rPr>
        <w:t>という結果になりました。</w:t>
      </w:r>
    </w:p>
    <w:p w14:paraId="11F1ECA7" w14:textId="4952FC2B" w:rsidR="00D22C47" w:rsidRPr="009D057B" w:rsidRDefault="000A06C5" w:rsidP="00D22C47">
      <w:pPr>
        <w:pStyle w:val="af9"/>
        <w:spacing w:beforeLines="50" w:before="180" w:afterLines="50" w:after="180"/>
        <w:jc w:val="center"/>
        <w:rPr>
          <w:rFonts w:asciiTheme="majorEastAsia" w:eastAsiaTheme="majorEastAsia" w:hAnsiTheme="majorEastAsia"/>
        </w:rPr>
      </w:pPr>
      <w:r w:rsidRPr="000A06C5">
        <w:rPr>
          <w:noProof/>
        </w:rPr>
        <w:drawing>
          <wp:anchor distT="0" distB="0" distL="114300" distR="114300" simplePos="0" relativeHeight="251661312" behindDoc="0" locked="0" layoutInCell="1" allowOverlap="1" wp14:anchorId="2B3A93EB" wp14:editId="15E8E705">
            <wp:simplePos x="0" y="0"/>
            <wp:positionH relativeFrom="column">
              <wp:posOffset>-114300</wp:posOffset>
            </wp:positionH>
            <wp:positionV relativeFrom="paragraph">
              <wp:posOffset>504190</wp:posOffset>
            </wp:positionV>
            <wp:extent cx="5606415" cy="2076450"/>
            <wp:effectExtent l="0" t="0" r="0" b="0"/>
            <wp:wrapTopAndBottom/>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641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C47" w:rsidRPr="009D057B">
        <w:rPr>
          <w:rFonts w:asciiTheme="majorEastAsia" w:eastAsiaTheme="majorEastAsia" w:hAnsiTheme="majorEastAsia" w:hint="eastAsia"/>
        </w:rPr>
        <w:t xml:space="preserve">図表 </w:t>
      </w:r>
      <w:r w:rsidR="00D22C47">
        <w:rPr>
          <w:rFonts w:asciiTheme="majorEastAsia" w:eastAsiaTheme="majorEastAsia" w:hAnsiTheme="majorEastAsia" w:hint="eastAsia"/>
        </w:rPr>
        <w:t>４－２－</w:t>
      </w:r>
      <w:r w:rsidR="002F7699">
        <w:rPr>
          <w:rFonts w:asciiTheme="majorEastAsia" w:eastAsiaTheme="majorEastAsia" w:hAnsiTheme="majorEastAsia" w:hint="eastAsia"/>
        </w:rPr>
        <w:t>５</w:t>
      </w:r>
      <w:r w:rsidR="00D22C47" w:rsidRPr="009D057B">
        <w:rPr>
          <w:rFonts w:asciiTheme="majorEastAsia" w:eastAsiaTheme="majorEastAsia" w:hAnsiTheme="majorEastAsia" w:hint="eastAsia"/>
        </w:rPr>
        <w:t xml:space="preserve">　</w:t>
      </w:r>
      <w:r w:rsidR="002F7699">
        <w:rPr>
          <w:rFonts w:asciiTheme="majorEastAsia" w:eastAsiaTheme="majorEastAsia" w:hAnsiTheme="majorEastAsia" w:hint="eastAsia"/>
        </w:rPr>
        <w:t>無給従事者数</w:t>
      </w:r>
      <w:r w:rsidR="00D22C47">
        <w:rPr>
          <w:rFonts w:asciiTheme="majorEastAsia" w:eastAsiaTheme="majorEastAsia" w:hAnsiTheme="majorEastAsia" w:hint="eastAsia"/>
        </w:rPr>
        <w:t>（単一回答）</w:t>
      </w:r>
    </w:p>
    <w:p w14:paraId="09108881" w14:textId="2E7B4000" w:rsidR="00D22C47" w:rsidRPr="00802800" w:rsidRDefault="00D22C47" w:rsidP="00D22C47">
      <w:pPr>
        <w:widowControl/>
        <w:jc w:val="left"/>
      </w:pPr>
    </w:p>
    <w:p w14:paraId="62AE6231" w14:textId="0DA297FA" w:rsidR="00983146" w:rsidRDefault="00983146">
      <w:pPr>
        <w:widowControl/>
        <w:jc w:val="left"/>
      </w:pPr>
      <w:r>
        <w:br w:type="page"/>
      </w:r>
    </w:p>
    <w:p w14:paraId="16B1C98D" w14:textId="48CB4DD0" w:rsidR="00206381" w:rsidRDefault="00206381" w:rsidP="00206381">
      <w:pPr>
        <w:pStyle w:val="2"/>
      </w:pPr>
      <w:bookmarkStart w:id="18" w:name="_Toc497152969"/>
      <w:r>
        <w:rPr>
          <w:rFonts w:hint="eastAsia"/>
        </w:rPr>
        <w:lastRenderedPageBreak/>
        <w:t>３．</w:t>
      </w:r>
      <w:r w:rsidR="003B5940">
        <w:rPr>
          <w:rFonts w:hint="eastAsia"/>
        </w:rPr>
        <w:t>現在抱えている課題</w:t>
      </w:r>
      <w:r>
        <w:rPr>
          <w:rFonts w:hint="eastAsia"/>
        </w:rPr>
        <w:t>に関する調査結果</w:t>
      </w:r>
      <w:bookmarkEnd w:id="18"/>
    </w:p>
    <w:p w14:paraId="704DD7B3" w14:textId="08995871" w:rsidR="000328B7" w:rsidRDefault="000328B7" w:rsidP="000328B7">
      <w:pPr>
        <w:ind w:firstLineChars="100" w:firstLine="210"/>
      </w:pPr>
      <w:r>
        <w:rPr>
          <w:rFonts w:hint="eastAsia"/>
        </w:rPr>
        <w:t>「</w:t>
      </w:r>
      <w:r w:rsidR="00CE207D">
        <w:rPr>
          <w:rFonts w:hint="eastAsia"/>
        </w:rPr>
        <w:t>現在抱えている課題</w:t>
      </w:r>
      <w:r>
        <w:rPr>
          <w:rFonts w:hint="eastAsia"/>
        </w:rPr>
        <w:t>に関する調査」では、</w:t>
      </w:r>
      <w:r>
        <w:rPr>
          <w:rFonts w:hint="eastAsia"/>
          <w:u w:val="single"/>
        </w:rPr>
        <w:t>コミュニティビジネスを行っている団体</w:t>
      </w:r>
      <w:r>
        <w:rPr>
          <w:rFonts w:hint="eastAsia"/>
        </w:rPr>
        <w:t>に対して、「</w:t>
      </w:r>
      <w:r w:rsidR="00CE207D">
        <w:rPr>
          <w:rFonts w:hint="eastAsia"/>
        </w:rPr>
        <w:t>現在抱えている課題（最大の課題）</w:t>
      </w:r>
      <w:r>
        <w:rPr>
          <w:rFonts w:hint="eastAsia"/>
        </w:rPr>
        <w:t>」「</w:t>
      </w:r>
      <w:r w:rsidR="00CE207D">
        <w:rPr>
          <w:rFonts w:hint="eastAsia"/>
        </w:rPr>
        <w:t>課題解決に必要な支援</w:t>
      </w:r>
      <w:r>
        <w:rPr>
          <w:rFonts w:hint="eastAsia"/>
        </w:rPr>
        <w:t>」を聞いています。</w:t>
      </w:r>
      <w:r w:rsidR="00CE207D">
        <w:rPr>
          <w:rFonts w:hint="eastAsia"/>
        </w:rPr>
        <w:t>本問は、</w:t>
      </w:r>
      <w:r w:rsidR="005423E8">
        <w:rPr>
          <w:rFonts w:hint="eastAsia"/>
        </w:rPr>
        <w:t>既に</w:t>
      </w:r>
      <w:r w:rsidR="00CE207D">
        <w:rPr>
          <w:rFonts w:hint="eastAsia"/>
        </w:rPr>
        <w:t>コミュニティビジネスを行っている団体</w:t>
      </w:r>
      <w:r w:rsidR="005423E8">
        <w:rPr>
          <w:rFonts w:hint="eastAsia"/>
        </w:rPr>
        <w:t>に対する有効な支援策を検討することを目的としています。</w:t>
      </w:r>
    </w:p>
    <w:p w14:paraId="0797862D" w14:textId="77777777" w:rsidR="00206381" w:rsidRPr="000328B7" w:rsidRDefault="00206381" w:rsidP="00206381"/>
    <w:p w14:paraId="5B0316E8" w14:textId="007641F4" w:rsidR="00206381" w:rsidRDefault="00206381" w:rsidP="00206381">
      <w:r>
        <w:rPr>
          <w:rFonts w:hint="eastAsia"/>
        </w:rPr>
        <w:t>（１）</w:t>
      </w:r>
      <w:r w:rsidR="003B5940">
        <w:rPr>
          <w:rFonts w:hint="eastAsia"/>
        </w:rPr>
        <w:t>現在抱えている課題</w:t>
      </w:r>
    </w:p>
    <w:p w14:paraId="4F87E874" w14:textId="1D4AEAFE" w:rsidR="00383FEB" w:rsidRDefault="00391ACC" w:rsidP="00206381">
      <w:pPr>
        <w:ind w:firstLineChars="100" w:firstLine="210"/>
        <w:rPr>
          <w:rFonts w:asciiTheme="minorEastAsia" w:hAnsiTheme="minorEastAsia"/>
        </w:rPr>
      </w:pPr>
      <w:r>
        <w:rPr>
          <w:rFonts w:asciiTheme="minorEastAsia" w:hAnsiTheme="minorEastAsia" w:hint="eastAsia"/>
        </w:rPr>
        <w:t>最大３つまでの</w:t>
      </w:r>
      <w:r w:rsidR="00FC48CF">
        <w:rPr>
          <w:rFonts w:asciiTheme="minorEastAsia" w:hAnsiTheme="minorEastAsia" w:hint="eastAsia"/>
        </w:rPr>
        <w:t>複数回答で現在抱えている課題を聞いたところ、半数の団体が「人材確保が困難」と回答し</w:t>
      </w:r>
      <w:r w:rsidR="00BF138C">
        <w:rPr>
          <w:rFonts w:asciiTheme="minorEastAsia" w:hAnsiTheme="minorEastAsia" w:hint="eastAsia"/>
        </w:rPr>
        <w:t>、続いて</w:t>
      </w:r>
      <w:r w:rsidR="00FC48CF">
        <w:rPr>
          <w:rFonts w:asciiTheme="minorEastAsia" w:hAnsiTheme="minorEastAsia" w:hint="eastAsia"/>
        </w:rPr>
        <w:t>「情報発信・ＰＲが不十分」</w:t>
      </w:r>
      <w:r w:rsidR="000406D3">
        <w:rPr>
          <w:rFonts w:asciiTheme="minorEastAsia" w:hAnsiTheme="minorEastAsia" w:hint="eastAsia"/>
        </w:rPr>
        <w:t>（30.0％）</w:t>
      </w:r>
      <w:r w:rsidR="00FC48CF">
        <w:rPr>
          <w:rFonts w:asciiTheme="minorEastAsia" w:hAnsiTheme="minorEastAsia" w:hint="eastAsia"/>
        </w:rPr>
        <w:t>「事業収入増加が困難」</w:t>
      </w:r>
      <w:r w:rsidR="000406D3">
        <w:rPr>
          <w:rFonts w:asciiTheme="minorEastAsia" w:hAnsiTheme="minorEastAsia" w:hint="eastAsia"/>
        </w:rPr>
        <w:t>（20.0％）</w:t>
      </w:r>
      <w:r w:rsidR="00FC48CF">
        <w:rPr>
          <w:rFonts w:asciiTheme="minorEastAsia" w:hAnsiTheme="minorEastAsia" w:hint="eastAsia"/>
        </w:rPr>
        <w:t>「事業収入が不安定」</w:t>
      </w:r>
      <w:r w:rsidR="000406D3">
        <w:rPr>
          <w:rFonts w:asciiTheme="minorEastAsia" w:hAnsiTheme="minorEastAsia" w:hint="eastAsia"/>
        </w:rPr>
        <w:t>（20.0％）</w:t>
      </w:r>
      <w:r w:rsidR="00FC48CF">
        <w:rPr>
          <w:rFonts w:asciiTheme="minorEastAsia" w:hAnsiTheme="minorEastAsia" w:hint="eastAsia"/>
        </w:rPr>
        <w:t>「後継者不足」</w:t>
      </w:r>
      <w:r w:rsidR="000406D3">
        <w:rPr>
          <w:rFonts w:asciiTheme="minorEastAsia" w:hAnsiTheme="minorEastAsia" w:hint="eastAsia"/>
        </w:rPr>
        <w:t>（20.0％）</w:t>
      </w:r>
      <w:r w:rsidR="00FC48CF">
        <w:rPr>
          <w:rFonts w:asciiTheme="minorEastAsia" w:hAnsiTheme="minorEastAsia" w:hint="eastAsia"/>
        </w:rPr>
        <w:t>という結果でした。</w:t>
      </w:r>
    </w:p>
    <w:p w14:paraId="2092A2B7" w14:textId="49D7E20A" w:rsidR="00206381" w:rsidRPr="00E6654B" w:rsidRDefault="008332F7" w:rsidP="00206381">
      <w:pPr>
        <w:ind w:firstLineChars="100" w:firstLine="210"/>
        <w:rPr>
          <w:rFonts w:asciiTheme="minorEastAsia" w:hAnsiTheme="minorEastAsia"/>
        </w:rPr>
      </w:pPr>
      <w:r>
        <w:rPr>
          <w:rFonts w:asciiTheme="minorEastAsia" w:hAnsiTheme="minorEastAsia" w:hint="eastAsia"/>
        </w:rPr>
        <w:t>また、「事業収入に係る相談相手不在」「組織運営に係る相談相手不在」はいずれも回答した団体がなく、</w:t>
      </w:r>
      <w:r w:rsidR="00383FEB">
        <w:rPr>
          <w:rFonts w:asciiTheme="minorEastAsia" w:hAnsiTheme="minorEastAsia" w:hint="eastAsia"/>
        </w:rPr>
        <w:t>相談相手を求めるニーズはないという結果になりました。</w:t>
      </w:r>
      <w:r w:rsidR="00383FEB" w:rsidRPr="00F10D5D">
        <w:rPr>
          <w:rFonts w:asciiTheme="minorEastAsia" w:hAnsiTheme="minorEastAsia" w:hint="eastAsia"/>
        </w:rPr>
        <w:t>ただし、本当に相談ニーズがないとは考えられにくく、本設問は課題をより明確化するために最大３つまでの回答に制限をしたことから、優先順位の高い回答が選択された可能性は否めません。</w:t>
      </w:r>
      <w:r w:rsidR="00F10D5D" w:rsidRPr="00F10D5D">
        <w:rPr>
          <w:rFonts w:asciiTheme="minorEastAsia" w:hAnsiTheme="minorEastAsia" w:hint="eastAsia"/>
        </w:rPr>
        <w:t>相談ニーズついては、状況を把握する必要があるのではないでしょうか。</w:t>
      </w:r>
      <w:r w:rsidR="006056BD">
        <w:rPr>
          <w:rFonts w:asciiTheme="minorEastAsia" w:hAnsiTheme="minorEastAsia" w:hint="eastAsia"/>
        </w:rPr>
        <w:t>なお、１団体が「その他」と回答していますが、具体的な記述はありませんでした。</w:t>
      </w:r>
    </w:p>
    <w:p w14:paraId="3479178E" w14:textId="12949D67" w:rsidR="00206381" w:rsidRPr="009D057B" w:rsidRDefault="00FC48CF" w:rsidP="00206381">
      <w:pPr>
        <w:pStyle w:val="af9"/>
        <w:spacing w:beforeLines="50" w:before="180" w:afterLines="50" w:after="180"/>
        <w:jc w:val="center"/>
        <w:rPr>
          <w:rFonts w:asciiTheme="majorEastAsia" w:eastAsiaTheme="majorEastAsia" w:hAnsiTheme="majorEastAsia"/>
        </w:rPr>
      </w:pPr>
      <w:r w:rsidRPr="00FC48CF">
        <w:rPr>
          <w:noProof/>
        </w:rPr>
        <w:drawing>
          <wp:anchor distT="0" distB="0" distL="114300" distR="114300" simplePos="0" relativeHeight="251695104" behindDoc="0" locked="0" layoutInCell="1" allowOverlap="1" wp14:anchorId="51C533E5" wp14:editId="22F357B3">
            <wp:simplePos x="0" y="0"/>
            <wp:positionH relativeFrom="column">
              <wp:posOffset>-102499</wp:posOffset>
            </wp:positionH>
            <wp:positionV relativeFrom="paragraph">
              <wp:posOffset>459740</wp:posOffset>
            </wp:positionV>
            <wp:extent cx="5603875" cy="4110990"/>
            <wp:effectExtent l="0" t="0" r="0" b="381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3875" cy="411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381" w:rsidRPr="009D057B">
        <w:rPr>
          <w:rFonts w:asciiTheme="majorEastAsia" w:eastAsiaTheme="majorEastAsia" w:hAnsiTheme="majorEastAsia" w:hint="eastAsia"/>
        </w:rPr>
        <w:t xml:space="preserve">図表 </w:t>
      </w:r>
      <w:r w:rsidR="00206381">
        <w:rPr>
          <w:rFonts w:asciiTheme="majorEastAsia" w:eastAsiaTheme="majorEastAsia" w:hAnsiTheme="majorEastAsia" w:hint="eastAsia"/>
        </w:rPr>
        <w:t>４－</w:t>
      </w:r>
      <w:r w:rsidR="003B5940">
        <w:rPr>
          <w:rFonts w:asciiTheme="majorEastAsia" w:eastAsiaTheme="majorEastAsia" w:hAnsiTheme="majorEastAsia" w:hint="eastAsia"/>
        </w:rPr>
        <w:t>３</w:t>
      </w:r>
      <w:r w:rsidR="00206381" w:rsidRPr="009D057B">
        <w:rPr>
          <w:rFonts w:asciiTheme="majorEastAsia" w:eastAsiaTheme="majorEastAsia" w:hAnsiTheme="majorEastAsia" w:hint="eastAsia"/>
        </w:rPr>
        <w:t>－１</w:t>
      </w:r>
      <w:r w:rsidR="00EB3EC9">
        <w:rPr>
          <w:rFonts w:asciiTheme="majorEastAsia" w:eastAsiaTheme="majorEastAsia" w:hAnsiTheme="majorEastAsia" w:hint="eastAsia"/>
        </w:rPr>
        <w:t>－１</w:t>
      </w:r>
      <w:r w:rsidR="00206381" w:rsidRPr="009D057B">
        <w:rPr>
          <w:rFonts w:asciiTheme="majorEastAsia" w:eastAsiaTheme="majorEastAsia" w:hAnsiTheme="majorEastAsia" w:hint="eastAsia"/>
        </w:rPr>
        <w:t xml:space="preserve">　</w:t>
      </w:r>
      <w:r w:rsidR="003B5940">
        <w:rPr>
          <w:rFonts w:asciiTheme="majorEastAsia" w:eastAsiaTheme="majorEastAsia" w:hAnsiTheme="majorEastAsia" w:hint="eastAsia"/>
        </w:rPr>
        <w:t>現在抱えている課題（複数</w:t>
      </w:r>
      <w:r w:rsidR="00206381">
        <w:rPr>
          <w:rFonts w:asciiTheme="majorEastAsia" w:eastAsiaTheme="majorEastAsia" w:hAnsiTheme="majorEastAsia" w:hint="eastAsia"/>
        </w:rPr>
        <w:t>回答</w:t>
      </w:r>
      <w:r w:rsidR="003B5940">
        <w:rPr>
          <w:rFonts w:asciiTheme="majorEastAsia" w:eastAsiaTheme="majorEastAsia" w:hAnsiTheme="majorEastAsia" w:hint="eastAsia"/>
        </w:rPr>
        <w:t>、最大３つまで</w:t>
      </w:r>
      <w:r w:rsidR="00206381">
        <w:rPr>
          <w:rFonts w:asciiTheme="majorEastAsia" w:eastAsiaTheme="majorEastAsia" w:hAnsiTheme="majorEastAsia" w:hint="eastAsia"/>
        </w:rPr>
        <w:t>）</w:t>
      </w:r>
    </w:p>
    <w:p w14:paraId="11B5BBDA" w14:textId="003F91B6" w:rsidR="00EB3EC9" w:rsidRPr="00E6654B" w:rsidRDefault="000406D3" w:rsidP="00EB3EC9">
      <w:pPr>
        <w:ind w:firstLineChars="100" w:firstLine="210"/>
        <w:rPr>
          <w:rFonts w:asciiTheme="minorEastAsia" w:hAnsiTheme="minorEastAsia"/>
        </w:rPr>
      </w:pPr>
      <w:r>
        <w:rPr>
          <w:rFonts w:asciiTheme="minorEastAsia" w:hAnsiTheme="minorEastAsia" w:hint="eastAsia"/>
        </w:rPr>
        <w:lastRenderedPageBreak/>
        <w:t>最大の課題（課題を１種類のみ選択した団体は当該課題、複数の団体は追加設問）をみると、「</w:t>
      </w:r>
      <w:r w:rsidR="004D5F3F">
        <w:rPr>
          <w:rFonts w:asciiTheme="minorEastAsia" w:hAnsiTheme="minorEastAsia" w:hint="eastAsia"/>
        </w:rPr>
        <w:t>人材確保が困難</w:t>
      </w:r>
      <w:r>
        <w:rPr>
          <w:rFonts w:asciiTheme="minorEastAsia" w:hAnsiTheme="minorEastAsia" w:hint="eastAsia"/>
        </w:rPr>
        <w:t>」</w:t>
      </w:r>
      <w:r w:rsidR="004D5F3F">
        <w:rPr>
          <w:rFonts w:asciiTheme="minorEastAsia" w:hAnsiTheme="minorEastAsia" w:hint="eastAsia"/>
        </w:rPr>
        <w:t>が25.0％で第１位、</w:t>
      </w:r>
      <w:r>
        <w:rPr>
          <w:rFonts w:asciiTheme="minorEastAsia" w:hAnsiTheme="minorEastAsia" w:hint="eastAsia"/>
        </w:rPr>
        <w:t>「</w:t>
      </w:r>
      <w:r w:rsidR="004D5F3F">
        <w:rPr>
          <w:rFonts w:asciiTheme="minorEastAsia" w:hAnsiTheme="minorEastAsia" w:hint="eastAsia"/>
        </w:rPr>
        <w:t>後継者不足</w:t>
      </w:r>
      <w:r>
        <w:rPr>
          <w:rFonts w:asciiTheme="minorEastAsia" w:hAnsiTheme="minorEastAsia" w:hint="eastAsia"/>
        </w:rPr>
        <w:t>」</w:t>
      </w:r>
      <w:r w:rsidR="004D5F3F">
        <w:rPr>
          <w:rFonts w:asciiTheme="minorEastAsia" w:hAnsiTheme="minorEastAsia" w:hint="eastAsia"/>
        </w:rPr>
        <w:t>が17.9％で第２位の結果であり、「人」に関して課題を抱えている団体が多いという結果になりました。</w:t>
      </w:r>
    </w:p>
    <w:p w14:paraId="03F45684" w14:textId="29328F6B" w:rsidR="00EB3EC9" w:rsidRPr="009D057B" w:rsidRDefault="00FC48CF" w:rsidP="00EB3EC9">
      <w:pPr>
        <w:pStyle w:val="af9"/>
        <w:spacing w:beforeLines="50" w:before="180" w:afterLines="50" w:after="180"/>
        <w:jc w:val="center"/>
        <w:rPr>
          <w:rFonts w:asciiTheme="majorEastAsia" w:eastAsiaTheme="majorEastAsia" w:hAnsiTheme="majorEastAsia"/>
        </w:rPr>
      </w:pPr>
      <w:r w:rsidRPr="00FC48CF">
        <w:rPr>
          <w:noProof/>
        </w:rPr>
        <w:drawing>
          <wp:anchor distT="0" distB="0" distL="114300" distR="114300" simplePos="0" relativeHeight="251696128" behindDoc="0" locked="0" layoutInCell="1" allowOverlap="1" wp14:anchorId="1838B886" wp14:editId="6C78404C">
            <wp:simplePos x="0" y="0"/>
            <wp:positionH relativeFrom="column">
              <wp:posOffset>-107420</wp:posOffset>
            </wp:positionH>
            <wp:positionV relativeFrom="paragraph">
              <wp:posOffset>679450</wp:posOffset>
            </wp:positionV>
            <wp:extent cx="5603875" cy="4011930"/>
            <wp:effectExtent l="0" t="0" r="0" b="762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3875" cy="401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EC9" w:rsidRPr="009D057B">
        <w:rPr>
          <w:rFonts w:asciiTheme="majorEastAsia" w:eastAsiaTheme="majorEastAsia" w:hAnsiTheme="majorEastAsia" w:hint="eastAsia"/>
        </w:rPr>
        <w:t xml:space="preserve">図表 </w:t>
      </w:r>
      <w:r w:rsidR="00EB3EC9">
        <w:rPr>
          <w:rFonts w:asciiTheme="majorEastAsia" w:eastAsiaTheme="majorEastAsia" w:hAnsiTheme="majorEastAsia" w:hint="eastAsia"/>
        </w:rPr>
        <w:t>４－３</w:t>
      </w:r>
      <w:r w:rsidR="00EB3EC9" w:rsidRPr="009D057B">
        <w:rPr>
          <w:rFonts w:asciiTheme="majorEastAsia" w:eastAsiaTheme="majorEastAsia" w:hAnsiTheme="majorEastAsia" w:hint="eastAsia"/>
        </w:rPr>
        <w:t>－１</w:t>
      </w:r>
      <w:r w:rsidR="00EB3EC9">
        <w:rPr>
          <w:rFonts w:asciiTheme="majorEastAsia" w:eastAsiaTheme="majorEastAsia" w:hAnsiTheme="majorEastAsia" w:hint="eastAsia"/>
        </w:rPr>
        <w:t>－２</w:t>
      </w:r>
      <w:r w:rsidR="00EB3EC9" w:rsidRPr="009D057B">
        <w:rPr>
          <w:rFonts w:asciiTheme="majorEastAsia" w:eastAsiaTheme="majorEastAsia" w:hAnsiTheme="majorEastAsia" w:hint="eastAsia"/>
        </w:rPr>
        <w:t xml:space="preserve">　</w:t>
      </w:r>
      <w:r w:rsidR="00EB3EC9">
        <w:rPr>
          <w:rFonts w:asciiTheme="majorEastAsia" w:eastAsiaTheme="majorEastAsia" w:hAnsiTheme="majorEastAsia" w:hint="eastAsia"/>
        </w:rPr>
        <w:t>現在抱えている最大の課題（単一回答）</w:t>
      </w:r>
    </w:p>
    <w:p w14:paraId="36E8FE60" w14:textId="71281174" w:rsidR="00960A23" w:rsidRPr="006056BD" w:rsidRDefault="00960A23">
      <w:pPr>
        <w:widowControl/>
        <w:jc w:val="left"/>
      </w:pPr>
    </w:p>
    <w:p w14:paraId="558DC503" w14:textId="2AF4C625" w:rsidR="00960A23" w:rsidRDefault="00960A23">
      <w:pPr>
        <w:widowControl/>
        <w:jc w:val="left"/>
      </w:pPr>
      <w:r>
        <w:br w:type="page"/>
      </w:r>
    </w:p>
    <w:p w14:paraId="3ACBF455" w14:textId="3C6813DF" w:rsidR="00960A23" w:rsidRDefault="00C36636" w:rsidP="00960A23">
      <w:r>
        <w:rPr>
          <w:rFonts w:hint="eastAsia"/>
        </w:rPr>
        <w:lastRenderedPageBreak/>
        <w:t>（２）課題解決に向けて必要としている</w:t>
      </w:r>
      <w:r w:rsidR="00960A23">
        <w:rPr>
          <w:rFonts w:hint="eastAsia"/>
        </w:rPr>
        <w:t>支援</w:t>
      </w:r>
    </w:p>
    <w:p w14:paraId="77219AC3" w14:textId="526A963E" w:rsidR="00B93311" w:rsidRDefault="00B93311" w:rsidP="00B93311">
      <w:pPr>
        <w:ind w:firstLineChars="100" w:firstLine="210"/>
        <w:rPr>
          <w:rFonts w:asciiTheme="minorEastAsia" w:hAnsiTheme="minorEastAsia"/>
        </w:rPr>
      </w:pPr>
      <w:r>
        <w:rPr>
          <w:rFonts w:asciiTheme="minorEastAsia" w:hAnsiTheme="minorEastAsia" w:hint="eastAsia"/>
        </w:rPr>
        <w:t>複数回答で課題</w:t>
      </w:r>
      <w:r w:rsidR="00C36636">
        <w:rPr>
          <w:rFonts w:asciiTheme="minorEastAsia" w:hAnsiTheme="minorEastAsia" w:hint="eastAsia"/>
        </w:rPr>
        <w:t>解決に向けて必要としている支援</w:t>
      </w:r>
      <w:r>
        <w:rPr>
          <w:rFonts w:asciiTheme="minorEastAsia" w:hAnsiTheme="minorEastAsia" w:hint="eastAsia"/>
        </w:rPr>
        <w:t>を聞いたところ</w:t>
      </w:r>
      <w:r w:rsidR="00C36636">
        <w:rPr>
          <w:rFonts w:asciiTheme="minorEastAsia" w:hAnsiTheme="minorEastAsia" w:hint="eastAsia"/>
        </w:rPr>
        <w:t>、「行政・公的支援機関による支援」が最多回答で36.7％を占めています。</w:t>
      </w:r>
      <w:r w:rsidR="00545B15">
        <w:rPr>
          <w:rFonts w:asciiTheme="minorEastAsia" w:hAnsiTheme="minorEastAsia" w:hint="eastAsia"/>
        </w:rPr>
        <w:t>続いて、「情報発信・ＰＲ手段の提供」が26.7％、「他の団体・事業者とのネットワークづくりの場の提供」が23.3％となっています。一方で、「支援の必要はない」との回答も20.0％ありました。</w:t>
      </w:r>
    </w:p>
    <w:p w14:paraId="41577985" w14:textId="3BF7E2F6" w:rsidR="00693BF6" w:rsidRPr="00E6654B" w:rsidRDefault="00A96C02" w:rsidP="00693BF6">
      <w:pPr>
        <w:ind w:firstLineChars="100" w:firstLine="210"/>
        <w:rPr>
          <w:rFonts w:asciiTheme="minorEastAsia" w:hAnsiTheme="minorEastAsia"/>
        </w:rPr>
      </w:pPr>
      <w:r w:rsidRPr="00B93311">
        <w:rPr>
          <w:noProof/>
        </w:rPr>
        <w:drawing>
          <wp:anchor distT="0" distB="0" distL="114300" distR="114300" simplePos="0" relativeHeight="251622400" behindDoc="0" locked="0" layoutInCell="1" allowOverlap="1" wp14:anchorId="6EDA847B" wp14:editId="5C478E61">
            <wp:simplePos x="0" y="0"/>
            <wp:positionH relativeFrom="column">
              <wp:posOffset>-99060</wp:posOffset>
            </wp:positionH>
            <wp:positionV relativeFrom="paragraph">
              <wp:posOffset>1607185</wp:posOffset>
            </wp:positionV>
            <wp:extent cx="5603875" cy="2717800"/>
            <wp:effectExtent l="0" t="0" r="0" b="635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3875"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B15">
        <w:rPr>
          <w:rFonts w:asciiTheme="minorEastAsia" w:hAnsiTheme="minorEastAsia" w:hint="eastAsia"/>
        </w:rPr>
        <w:t>具体的な支援内容について聞いた結果が図表４－３－２－２となります。最多回答の「行政・公的支援機関による支援」として、「補助金・助成金の拡充」が</w:t>
      </w:r>
      <w:r w:rsidR="00D31C86">
        <w:rPr>
          <w:rFonts w:asciiTheme="minorEastAsia" w:hAnsiTheme="minorEastAsia" w:hint="eastAsia"/>
        </w:rPr>
        <w:t>４</w:t>
      </w:r>
      <w:r w:rsidR="00545B15">
        <w:rPr>
          <w:rFonts w:asciiTheme="minorEastAsia" w:hAnsiTheme="minorEastAsia" w:hint="eastAsia"/>
        </w:rPr>
        <w:t>団体からあった</w:t>
      </w:r>
      <w:r w:rsidR="00693BF6">
        <w:rPr>
          <w:rFonts w:asciiTheme="minorEastAsia" w:hAnsiTheme="minorEastAsia" w:hint="eastAsia"/>
        </w:rPr>
        <w:t>他</w:t>
      </w:r>
      <w:r w:rsidR="00545B15">
        <w:rPr>
          <w:rFonts w:asciiTheme="minorEastAsia" w:hAnsiTheme="minorEastAsia" w:hint="eastAsia"/>
        </w:rPr>
        <w:t>、「事業拡大」「相談窓口機能」「ネットワーク拡大支援」といった意見が</w:t>
      </w:r>
      <w:r w:rsidR="0012114A">
        <w:rPr>
          <w:rFonts w:asciiTheme="minorEastAsia" w:hAnsiTheme="minorEastAsia" w:hint="eastAsia"/>
        </w:rPr>
        <w:t>ありまし</w:t>
      </w:r>
      <w:r w:rsidR="00545B15">
        <w:rPr>
          <w:rFonts w:asciiTheme="minorEastAsia" w:hAnsiTheme="minorEastAsia" w:hint="eastAsia"/>
        </w:rPr>
        <w:t>た。</w:t>
      </w:r>
      <w:r>
        <w:rPr>
          <w:rFonts w:asciiTheme="minorEastAsia" w:hAnsiTheme="minorEastAsia" w:hint="eastAsia"/>
        </w:rPr>
        <w:t>一方、「中間支援組織による支援」は４団体から必要との回答がありましたが、具体的内容は１団体のみが回答しており、その内容は「ネットワーク拡大支援」でした。</w:t>
      </w:r>
    </w:p>
    <w:p w14:paraId="098E300E" w14:textId="45C2EDA1" w:rsidR="00960A23" w:rsidRPr="009D057B" w:rsidRDefault="00960A23" w:rsidP="00960A23">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４－３</w:t>
      </w:r>
      <w:r w:rsidRPr="009D057B">
        <w:rPr>
          <w:rFonts w:asciiTheme="majorEastAsia" w:eastAsiaTheme="majorEastAsia" w:hAnsiTheme="majorEastAsia" w:hint="eastAsia"/>
        </w:rPr>
        <w:t>－</w:t>
      </w:r>
      <w:r>
        <w:rPr>
          <w:rFonts w:asciiTheme="majorEastAsia" w:eastAsiaTheme="majorEastAsia" w:hAnsiTheme="majorEastAsia" w:hint="eastAsia"/>
        </w:rPr>
        <w:t>２</w:t>
      </w:r>
      <w:r w:rsidR="00AA196F">
        <w:rPr>
          <w:rFonts w:asciiTheme="majorEastAsia" w:eastAsiaTheme="majorEastAsia" w:hAnsiTheme="majorEastAsia" w:hint="eastAsia"/>
        </w:rPr>
        <w:t>－１</w:t>
      </w:r>
      <w:r w:rsidRPr="009D057B">
        <w:rPr>
          <w:rFonts w:asciiTheme="majorEastAsia" w:eastAsiaTheme="majorEastAsia" w:hAnsiTheme="majorEastAsia" w:hint="eastAsia"/>
        </w:rPr>
        <w:t xml:space="preserve">　</w:t>
      </w:r>
      <w:r>
        <w:rPr>
          <w:rFonts w:asciiTheme="majorEastAsia" w:eastAsiaTheme="majorEastAsia" w:hAnsiTheme="majorEastAsia" w:hint="eastAsia"/>
        </w:rPr>
        <w:t>課題解決に向けて必要</w:t>
      </w:r>
      <w:r w:rsidR="00C36636">
        <w:rPr>
          <w:rFonts w:asciiTheme="majorEastAsia" w:eastAsiaTheme="majorEastAsia" w:hAnsiTheme="majorEastAsia" w:hint="eastAsia"/>
        </w:rPr>
        <w:t>としている</w:t>
      </w:r>
      <w:r>
        <w:rPr>
          <w:rFonts w:asciiTheme="majorEastAsia" w:eastAsiaTheme="majorEastAsia" w:hAnsiTheme="majorEastAsia" w:hint="eastAsia"/>
        </w:rPr>
        <w:t>支援（複数回答）</w:t>
      </w:r>
    </w:p>
    <w:p w14:paraId="58D46171" w14:textId="6F47437B" w:rsidR="00A96C02" w:rsidRDefault="00A96C02">
      <w:pPr>
        <w:widowControl/>
        <w:jc w:val="left"/>
        <w:rPr>
          <w:rFonts w:asciiTheme="minorEastAsia" w:hAnsiTheme="minorEastAsia"/>
        </w:rPr>
      </w:pPr>
      <w:r>
        <w:rPr>
          <w:rFonts w:asciiTheme="minorEastAsia" w:hAnsiTheme="minorEastAsia"/>
        </w:rPr>
        <w:br w:type="page"/>
      </w:r>
    </w:p>
    <w:p w14:paraId="382EAF37" w14:textId="21AC61D4" w:rsidR="00DA6282" w:rsidRPr="009D057B" w:rsidRDefault="00DA6282" w:rsidP="00DA6282">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lastRenderedPageBreak/>
        <w:t xml:space="preserve">図表 </w:t>
      </w:r>
      <w:r>
        <w:rPr>
          <w:rFonts w:asciiTheme="majorEastAsia" w:eastAsiaTheme="majorEastAsia" w:hAnsiTheme="majorEastAsia" w:hint="eastAsia"/>
        </w:rPr>
        <w:t>４－３</w:t>
      </w:r>
      <w:r w:rsidRPr="009D057B">
        <w:rPr>
          <w:rFonts w:asciiTheme="majorEastAsia" w:eastAsiaTheme="majorEastAsia" w:hAnsiTheme="majorEastAsia" w:hint="eastAsia"/>
        </w:rPr>
        <w:t>－</w:t>
      </w:r>
      <w:r>
        <w:rPr>
          <w:rFonts w:asciiTheme="majorEastAsia" w:eastAsiaTheme="majorEastAsia" w:hAnsiTheme="majorEastAsia" w:hint="eastAsia"/>
        </w:rPr>
        <w:t>２－２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7204AAD1" w14:textId="6D31D376" w:rsidR="00DA6282" w:rsidRPr="00AA196F" w:rsidRDefault="00D31C86" w:rsidP="00DA6282">
      <w:r w:rsidRPr="00D31C86">
        <w:rPr>
          <w:noProof/>
        </w:rPr>
        <w:drawing>
          <wp:anchor distT="0" distB="0" distL="114300" distR="114300" simplePos="0" relativeHeight="251700224" behindDoc="0" locked="0" layoutInCell="1" allowOverlap="1" wp14:anchorId="31A0250F" wp14:editId="402E194C">
            <wp:simplePos x="0" y="0"/>
            <wp:positionH relativeFrom="column">
              <wp:posOffset>-15240</wp:posOffset>
            </wp:positionH>
            <wp:positionV relativeFrom="paragraph">
              <wp:posOffset>283541</wp:posOffset>
            </wp:positionV>
            <wp:extent cx="5466080" cy="2729230"/>
            <wp:effectExtent l="0" t="0" r="1270" b="0"/>
            <wp:wrapTopAndBottom/>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608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13">
        <w:rPr>
          <w:rFonts w:hint="eastAsia"/>
        </w:rPr>
        <w:t>＜行政・公的支援機関に求める</w:t>
      </w:r>
      <w:r w:rsidR="000B3E6D">
        <w:rPr>
          <w:rFonts w:hint="eastAsia"/>
        </w:rPr>
        <w:t>具体的な</w:t>
      </w:r>
      <w:r w:rsidR="00882A13">
        <w:rPr>
          <w:rFonts w:hint="eastAsia"/>
        </w:rPr>
        <w:t>支援＞</w:t>
      </w:r>
    </w:p>
    <w:p w14:paraId="0844FF4C" w14:textId="4264259C" w:rsidR="00A96C02" w:rsidRPr="00D31C86" w:rsidRDefault="00A96C02" w:rsidP="00960A23"/>
    <w:p w14:paraId="3414DFFD" w14:textId="410FE291" w:rsidR="00882A13" w:rsidRDefault="00F8075C" w:rsidP="00960A23">
      <w:r w:rsidRPr="00F8075C">
        <w:rPr>
          <w:noProof/>
        </w:rPr>
        <w:drawing>
          <wp:anchor distT="0" distB="0" distL="114300" distR="114300" simplePos="0" relativeHeight="251607040" behindDoc="0" locked="0" layoutInCell="1" allowOverlap="1" wp14:anchorId="1A1A57C1" wp14:editId="438D4E54">
            <wp:simplePos x="0" y="0"/>
            <wp:positionH relativeFrom="column">
              <wp:posOffset>-10160</wp:posOffset>
            </wp:positionH>
            <wp:positionV relativeFrom="paragraph">
              <wp:posOffset>288621</wp:posOffset>
            </wp:positionV>
            <wp:extent cx="5466600" cy="611734"/>
            <wp:effectExtent l="0" t="0" r="127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6600" cy="6117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＜中間支援組織に求める</w:t>
      </w:r>
      <w:r w:rsidR="000B3E6D">
        <w:rPr>
          <w:rFonts w:hint="eastAsia"/>
        </w:rPr>
        <w:t>具体的な</w:t>
      </w:r>
      <w:r>
        <w:rPr>
          <w:rFonts w:hint="eastAsia"/>
        </w:rPr>
        <w:t>支援＞</w:t>
      </w:r>
    </w:p>
    <w:p w14:paraId="1FE1B119" w14:textId="46EF0C28" w:rsidR="00882A13" w:rsidRDefault="00882A13" w:rsidP="00960A23"/>
    <w:p w14:paraId="3053CACC" w14:textId="5BB23950" w:rsidR="00882A13" w:rsidRDefault="00693BF6" w:rsidP="00960A23">
      <w:r w:rsidRPr="000B3E6D">
        <w:rPr>
          <w:noProof/>
        </w:rPr>
        <w:drawing>
          <wp:anchor distT="0" distB="0" distL="114300" distR="114300" simplePos="0" relativeHeight="251615232" behindDoc="0" locked="0" layoutInCell="1" allowOverlap="1" wp14:anchorId="6CBC32CF" wp14:editId="1F02BE90">
            <wp:simplePos x="0" y="0"/>
            <wp:positionH relativeFrom="column">
              <wp:posOffset>-11430</wp:posOffset>
            </wp:positionH>
            <wp:positionV relativeFrom="paragraph">
              <wp:posOffset>289256</wp:posOffset>
            </wp:positionV>
            <wp:extent cx="5466080" cy="1518920"/>
            <wp:effectExtent l="0" t="0" r="1270" b="508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608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6D">
        <w:rPr>
          <w:rFonts w:hint="eastAsia"/>
        </w:rPr>
        <w:t>＜銀行等民間事業者に求める具体的な支援＞</w:t>
      </w:r>
    </w:p>
    <w:p w14:paraId="1997CF3A" w14:textId="122D1B1E" w:rsidR="00882A13" w:rsidRDefault="00882A13" w:rsidP="00960A23"/>
    <w:p w14:paraId="6FF592BF" w14:textId="67760305" w:rsidR="00882A13" w:rsidRDefault="00693BF6" w:rsidP="00960A23">
      <w:r w:rsidRPr="000B3E6D">
        <w:rPr>
          <w:noProof/>
        </w:rPr>
        <w:drawing>
          <wp:anchor distT="0" distB="0" distL="114300" distR="114300" simplePos="0" relativeHeight="251616256" behindDoc="0" locked="0" layoutInCell="1" allowOverlap="1" wp14:anchorId="42939811" wp14:editId="4755702E">
            <wp:simplePos x="0" y="0"/>
            <wp:positionH relativeFrom="column">
              <wp:posOffset>-16510</wp:posOffset>
            </wp:positionH>
            <wp:positionV relativeFrom="paragraph">
              <wp:posOffset>284176</wp:posOffset>
            </wp:positionV>
            <wp:extent cx="5466080" cy="611505"/>
            <wp:effectExtent l="0" t="0" r="1270" b="0"/>
            <wp:wrapTopAndBottom/>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60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6D">
        <w:rPr>
          <w:rFonts w:hint="eastAsia"/>
        </w:rPr>
        <w:t>＜専門家に求める具体的支援＞</w:t>
      </w:r>
    </w:p>
    <w:p w14:paraId="3B0BAFCF" w14:textId="73B2B514" w:rsidR="00882A13" w:rsidRDefault="00882A13" w:rsidP="00960A23"/>
    <w:p w14:paraId="37BA97DE" w14:textId="77777777" w:rsidR="00A96C02" w:rsidRDefault="00A96C02">
      <w:pPr>
        <w:widowControl/>
        <w:jc w:val="left"/>
      </w:pPr>
      <w:r>
        <w:br w:type="page"/>
      </w:r>
    </w:p>
    <w:p w14:paraId="4A646CF1" w14:textId="5A02C7DF" w:rsidR="00882A13" w:rsidRDefault="00693BF6" w:rsidP="00960A23">
      <w:r w:rsidRPr="000B3E6D">
        <w:rPr>
          <w:noProof/>
        </w:rPr>
        <w:lastRenderedPageBreak/>
        <w:drawing>
          <wp:anchor distT="0" distB="0" distL="114300" distR="114300" simplePos="0" relativeHeight="251620352" behindDoc="0" locked="0" layoutInCell="1" allowOverlap="1" wp14:anchorId="653059DB" wp14:editId="33BD74B2">
            <wp:simplePos x="0" y="0"/>
            <wp:positionH relativeFrom="column">
              <wp:posOffset>-10795</wp:posOffset>
            </wp:positionH>
            <wp:positionV relativeFrom="paragraph">
              <wp:posOffset>289256</wp:posOffset>
            </wp:positionV>
            <wp:extent cx="5466080" cy="1518920"/>
            <wp:effectExtent l="0" t="0" r="1270" b="5080"/>
            <wp:wrapTopAndBottom/>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608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6D">
        <w:rPr>
          <w:rFonts w:hint="eastAsia"/>
        </w:rPr>
        <w:t>＜その他の具体的支援＞</w:t>
      </w:r>
    </w:p>
    <w:p w14:paraId="51BB1AA0" w14:textId="77777777" w:rsidR="00882A13" w:rsidRPr="00882A13" w:rsidRDefault="00882A13" w:rsidP="00960A23"/>
    <w:p w14:paraId="69AACB54" w14:textId="237371DB" w:rsidR="00960A23" w:rsidRDefault="00960A23">
      <w:pPr>
        <w:widowControl/>
        <w:jc w:val="left"/>
      </w:pPr>
      <w:r>
        <w:br w:type="page"/>
      </w:r>
    </w:p>
    <w:p w14:paraId="20AD3829" w14:textId="0C92E1ED" w:rsidR="00960A23" w:rsidRDefault="00960A23" w:rsidP="00960A23">
      <w:pPr>
        <w:pStyle w:val="2"/>
      </w:pPr>
      <w:bookmarkStart w:id="19" w:name="_Toc497152970"/>
      <w:r>
        <w:rPr>
          <w:rFonts w:hint="eastAsia"/>
        </w:rPr>
        <w:lastRenderedPageBreak/>
        <w:t>４．活動当初に抱えていた課題に関する調査結果</w:t>
      </w:r>
      <w:bookmarkEnd w:id="19"/>
    </w:p>
    <w:p w14:paraId="03A578A2" w14:textId="2F3FC410" w:rsidR="00AC3BCE" w:rsidRDefault="00AC3BCE" w:rsidP="00AC3BCE">
      <w:pPr>
        <w:ind w:firstLineChars="100" w:firstLine="210"/>
      </w:pPr>
      <w:r>
        <w:rPr>
          <w:rFonts w:hint="eastAsia"/>
        </w:rPr>
        <w:t>「</w:t>
      </w:r>
      <w:r w:rsidR="00A96C02">
        <w:rPr>
          <w:rFonts w:hint="eastAsia"/>
        </w:rPr>
        <w:t>活動当初に抱えていた</w:t>
      </w:r>
      <w:r>
        <w:rPr>
          <w:rFonts w:hint="eastAsia"/>
        </w:rPr>
        <w:t>課題に関する調査」では、</w:t>
      </w:r>
      <w:r>
        <w:rPr>
          <w:rFonts w:hint="eastAsia"/>
          <w:u w:val="single"/>
        </w:rPr>
        <w:t>コミュニティビジネスを行っている団体</w:t>
      </w:r>
      <w:r>
        <w:rPr>
          <w:rFonts w:hint="eastAsia"/>
        </w:rPr>
        <w:t>に対して、「</w:t>
      </w:r>
      <w:r w:rsidR="00336EE8">
        <w:rPr>
          <w:rFonts w:hint="eastAsia"/>
        </w:rPr>
        <w:t>活動当初に抱えていた</w:t>
      </w:r>
      <w:r>
        <w:rPr>
          <w:rFonts w:hint="eastAsia"/>
        </w:rPr>
        <w:t>課題（最大の課題）」「課題解決に</w:t>
      </w:r>
      <w:r w:rsidR="00336EE8">
        <w:rPr>
          <w:rFonts w:hint="eastAsia"/>
        </w:rPr>
        <w:t>手助けとなった</w:t>
      </w:r>
      <w:r>
        <w:rPr>
          <w:rFonts w:hint="eastAsia"/>
        </w:rPr>
        <w:t>支援」</w:t>
      </w:r>
      <w:r w:rsidR="00CE2652">
        <w:rPr>
          <w:rFonts w:hint="eastAsia"/>
        </w:rPr>
        <w:t>「必要だ</w:t>
      </w:r>
      <w:r w:rsidR="00336EE8">
        <w:rPr>
          <w:rFonts w:hint="eastAsia"/>
        </w:rPr>
        <w:t>ったが</w:t>
      </w:r>
      <w:r w:rsidR="00CE2652">
        <w:rPr>
          <w:rFonts w:hint="eastAsia"/>
        </w:rPr>
        <w:t>受け</w:t>
      </w:r>
      <w:r w:rsidR="00336EE8">
        <w:rPr>
          <w:rFonts w:hint="eastAsia"/>
        </w:rPr>
        <w:t>られなかった支援」</w:t>
      </w:r>
      <w:r w:rsidR="00CE2652">
        <w:rPr>
          <w:rFonts w:hint="eastAsia"/>
        </w:rPr>
        <w:t>を聞いています。本問は、これからコミュニティビジネスを始めようとする</w:t>
      </w:r>
      <w:r>
        <w:rPr>
          <w:rFonts w:hint="eastAsia"/>
        </w:rPr>
        <w:t>団体に対する有効な支援策を検討することを目的としています。</w:t>
      </w:r>
    </w:p>
    <w:p w14:paraId="123C5D14" w14:textId="77777777" w:rsidR="00960A23" w:rsidRPr="00CE2652" w:rsidRDefault="00960A23" w:rsidP="00960A23"/>
    <w:p w14:paraId="30CB8E7A" w14:textId="67F5C001" w:rsidR="00960A23" w:rsidRDefault="00960A23" w:rsidP="00960A23">
      <w:r>
        <w:rPr>
          <w:rFonts w:hint="eastAsia"/>
        </w:rPr>
        <w:t>（１）</w:t>
      </w:r>
      <w:r w:rsidR="00AC3415">
        <w:rPr>
          <w:rFonts w:hint="eastAsia"/>
        </w:rPr>
        <w:t>活動当初に抱えていた</w:t>
      </w:r>
      <w:r>
        <w:rPr>
          <w:rFonts w:hint="eastAsia"/>
        </w:rPr>
        <w:t>課題</w:t>
      </w:r>
    </w:p>
    <w:p w14:paraId="0C25995E" w14:textId="7C4A0748" w:rsidR="00960A23" w:rsidRPr="00E6654B" w:rsidRDefault="00391ACC" w:rsidP="00960A23">
      <w:pPr>
        <w:ind w:firstLineChars="100" w:firstLine="210"/>
        <w:rPr>
          <w:rFonts w:asciiTheme="minorEastAsia" w:hAnsiTheme="minorEastAsia"/>
        </w:rPr>
      </w:pPr>
      <w:r>
        <w:rPr>
          <w:rFonts w:asciiTheme="minorEastAsia" w:hAnsiTheme="minorEastAsia" w:hint="eastAsia"/>
        </w:rPr>
        <w:t>最大３つまでの</w:t>
      </w:r>
      <w:r w:rsidR="00FE349B" w:rsidRPr="005C5349">
        <w:rPr>
          <w:noProof/>
        </w:rPr>
        <w:drawing>
          <wp:anchor distT="0" distB="0" distL="114300" distR="114300" simplePos="0" relativeHeight="251627520" behindDoc="0" locked="0" layoutInCell="1" allowOverlap="1" wp14:anchorId="22FB9783" wp14:editId="06329E4B">
            <wp:simplePos x="0" y="0"/>
            <wp:positionH relativeFrom="column">
              <wp:posOffset>-111125</wp:posOffset>
            </wp:positionH>
            <wp:positionV relativeFrom="paragraph">
              <wp:posOffset>1601470</wp:posOffset>
            </wp:positionV>
            <wp:extent cx="5603875" cy="2879725"/>
            <wp:effectExtent l="0" t="0" r="0" b="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387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49B">
        <w:rPr>
          <w:rFonts w:asciiTheme="minorEastAsia" w:hAnsiTheme="minorEastAsia" w:hint="eastAsia"/>
        </w:rPr>
        <w:t>複数回答で現在抱えている課題を聞いたところ、４割の団体が「特になし」と回答し最多回答でした。残りの６割の団体からは、「市場規模が不明」（23.3％）「対価の適正価格が不明」（23.3％）「事業計画の作成方法が不明」（23.3％）「手続が不明」（20.0％）と、比較的回答が分散した結果となりました。</w:t>
      </w:r>
      <w:r w:rsidR="009D6F4B">
        <w:rPr>
          <w:rFonts w:asciiTheme="minorEastAsia" w:hAnsiTheme="minorEastAsia" w:hint="eastAsia"/>
        </w:rPr>
        <w:t>なお、１団体が「その他」と回答していますが、具体的な記述はありませんでした。</w:t>
      </w:r>
    </w:p>
    <w:p w14:paraId="197963B9" w14:textId="477509DD" w:rsidR="00960A23" w:rsidRPr="009D057B" w:rsidRDefault="00960A23" w:rsidP="00960A23">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４－</w:t>
      </w:r>
      <w:r w:rsidR="009C2DF3">
        <w:rPr>
          <w:rFonts w:asciiTheme="majorEastAsia" w:eastAsiaTheme="majorEastAsia" w:hAnsiTheme="majorEastAsia" w:hint="eastAsia"/>
        </w:rPr>
        <w:t>４</w:t>
      </w:r>
      <w:r w:rsidRPr="009D057B">
        <w:rPr>
          <w:rFonts w:asciiTheme="majorEastAsia" w:eastAsiaTheme="majorEastAsia" w:hAnsiTheme="majorEastAsia" w:hint="eastAsia"/>
        </w:rPr>
        <w:t>－１</w:t>
      </w:r>
      <w:r>
        <w:rPr>
          <w:rFonts w:asciiTheme="majorEastAsia" w:eastAsiaTheme="majorEastAsia" w:hAnsiTheme="majorEastAsia" w:hint="eastAsia"/>
        </w:rPr>
        <w:t>－１</w:t>
      </w:r>
      <w:r w:rsidRPr="009D057B">
        <w:rPr>
          <w:rFonts w:asciiTheme="majorEastAsia" w:eastAsiaTheme="majorEastAsia" w:hAnsiTheme="majorEastAsia" w:hint="eastAsia"/>
        </w:rPr>
        <w:t xml:space="preserve">　</w:t>
      </w:r>
      <w:r w:rsidR="00CE15AE">
        <w:rPr>
          <w:rFonts w:asciiTheme="majorEastAsia" w:eastAsiaTheme="majorEastAsia" w:hAnsiTheme="majorEastAsia" w:hint="eastAsia"/>
        </w:rPr>
        <w:t>活動当初に</w:t>
      </w:r>
      <w:r>
        <w:rPr>
          <w:rFonts w:asciiTheme="majorEastAsia" w:eastAsiaTheme="majorEastAsia" w:hAnsiTheme="majorEastAsia" w:hint="eastAsia"/>
        </w:rPr>
        <w:t>抱</w:t>
      </w:r>
      <w:r w:rsidR="00CE15AE">
        <w:rPr>
          <w:rFonts w:asciiTheme="majorEastAsia" w:eastAsiaTheme="majorEastAsia" w:hAnsiTheme="majorEastAsia" w:hint="eastAsia"/>
        </w:rPr>
        <w:t>えていた</w:t>
      </w:r>
      <w:r>
        <w:rPr>
          <w:rFonts w:asciiTheme="majorEastAsia" w:eastAsiaTheme="majorEastAsia" w:hAnsiTheme="majorEastAsia" w:hint="eastAsia"/>
        </w:rPr>
        <w:t>課題（複数回答、最大３つまで）</w:t>
      </w:r>
    </w:p>
    <w:p w14:paraId="45423F4D" w14:textId="733C6457" w:rsidR="00960A23" w:rsidRPr="005C5349" w:rsidRDefault="00960A23" w:rsidP="00960A23"/>
    <w:p w14:paraId="43328247" w14:textId="77777777" w:rsidR="00EE0CA6" w:rsidRDefault="00EE0CA6">
      <w:pPr>
        <w:widowControl/>
        <w:jc w:val="left"/>
        <w:rPr>
          <w:rFonts w:asciiTheme="minorEastAsia" w:hAnsiTheme="minorEastAsia"/>
        </w:rPr>
      </w:pPr>
      <w:r>
        <w:rPr>
          <w:rFonts w:asciiTheme="minorEastAsia" w:hAnsiTheme="minorEastAsia"/>
        </w:rPr>
        <w:br w:type="page"/>
      </w:r>
    </w:p>
    <w:p w14:paraId="1983514E" w14:textId="7CC19156" w:rsidR="00960A23" w:rsidRPr="00E6654B" w:rsidRDefault="00D31C86" w:rsidP="00960A23">
      <w:pPr>
        <w:ind w:firstLineChars="100" w:firstLine="210"/>
        <w:rPr>
          <w:rFonts w:asciiTheme="minorEastAsia" w:hAnsiTheme="minorEastAsia"/>
        </w:rPr>
      </w:pPr>
      <w:r w:rsidRPr="00D31C86">
        <w:rPr>
          <w:noProof/>
        </w:rPr>
        <w:lastRenderedPageBreak/>
        <w:drawing>
          <wp:anchor distT="0" distB="0" distL="114300" distR="114300" simplePos="0" relativeHeight="251697152" behindDoc="0" locked="0" layoutInCell="1" allowOverlap="1" wp14:anchorId="21BAABB1" wp14:editId="5EEF5D9D">
            <wp:simplePos x="0" y="0"/>
            <wp:positionH relativeFrom="column">
              <wp:posOffset>-113030</wp:posOffset>
            </wp:positionH>
            <wp:positionV relativeFrom="paragraph">
              <wp:posOffset>1372870</wp:posOffset>
            </wp:positionV>
            <wp:extent cx="5603875" cy="2886075"/>
            <wp:effectExtent l="0" t="0" r="0" b="952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38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49B">
        <w:rPr>
          <w:rFonts w:asciiTheme="minorEastAsia" w:hAnsiTheme="minorEastAsia" w:hint="eastAsia"/>
        </w:rPr>
        <w:t>最大の課題（課題を１種類のみ選択した団体は当該課題、複数の団体は追加設問）をみると、「市場規模が不明」</w:t>
      </w:r>
      <w:r>
        <w:rPr>
          <w:rFonts w:asciiTheme="minorEastAsia" w:hAnsiTheme="minorEastAsia" w:hint="eastAsia"/>
        </w:rPr>
        <w:t>「手続が不明」</w:t>
      </w:r>
      <w:r w:rsidR="00FE349B">
        <w:rPr>
          <w:rFonts w:asciiTheme="minorEastAsia" w:hAnsiTheme="minorEastAsia" w:hint="eastAsia"/>
        </w:rPr>
        <w:t>が</w:t>
      </w:r>
      <w:r>
        <w:rPr>
          <w:rFonts w:asciiTheme="minorEastAsia" w:hAnsiTheme="minorEastAsia" w:hint="eastAsia"/>
        </w:rPr>
        <w:t>それぞれ</w:t>
      </w:r>
      <w:r w:rsidR="00FE349B">
        <w:rPr>
          <w:rFonts w:asciiTheme="minorEastAsia" w:hAnsiTheme="minorEastAsia" w:hint="eastAsia"/>
        </w:rPr>
        <w:t>2</w:t>
      </w:r>
      <w:r>
        <w:rPr>
          <w:rFonts w:asciiTheme="minorEastAsia" w:hAnsiTheme="minorEastAsia" w:hint="eastAsia"/>
        </w:rPr>
        <w:t>7</w:t>
      </w:r>
      <w:r w:rsidR="00FE349B">
        <w:rPr>
          <w:rFonts w:asciiTheme="minorEastAsia" w:hAnsiTheme="minorEastAsia" w:hint="eastAsia"/>
        </w:rPr>
        <w:t>.</w:t>
      </w:r>
      <w:r>
        <w:rPr>
          <w:rFonts w:asciiTheme="minorEastAsia" w:hAnsiTheme="minorEastAsia" w:hint="eastAsia"/>
        </w:rPr>
        <w:t>8</w:t>
      </w:r>
      <w:r w:rsidR="00FE349B">
        <w:rPr>
          <w:rFonts w:asciiTheme="minorEastAsia" w:hAnsiTheme="minorEastAsia" w:hint="eastAsia"/>
        </w:rPr>
        <w:t>％、「対価の適正価格が不明」が2</w:t>
      </w:r>
      <w:r>
        <w:rPr>
          <w:rFonts w:asciiTheme="minorEastAsia" w:hAnsiTheme="minorEastAsia" w:hint="eastAsia"/>
        </w:rPr>
        <w:t>2</w:t>
      </w:r>
      <w:r w:rsidR="00FE349B">
        <w:rPr>
          <w:rFonts w:asciiTheme="minorEastAsia" w:hAnsiTheme="minorEastAsia" w:hint="eastAsia"/>
        </w:rPr>
        <w:t>.</w:t>
      </w:r>
      <w:r>
        <w:rPr>
          <w:rFonts w:asciiTheme="minorEastAsia" w:hAnsiTheme="minorEastAsia" w:hint="eastAsia"/>
        </w:rPr>
        <w:t>2</w:t>
      </w:r>
      <w:r w:rsidR="00FE349B">
        <w:rPr>
          <w:rFonts w:asciiTheme="minorEastAsia" w:hAnsiTheme="minorEastAsia" w:hint="eastAsia"/>
        </w:rPr>
        <w:t>％と続き、</w:t>
      </w:r>
      <w:r>
        <w:rPr>
          <w:rFonts w:asciiTheme="minorEastAsia" w:hAnsiTheme="minorEastAsia" w:hint="eastAsia"/>
        </w:rPr>
        <w:t>これから始めるコミュニティビジネスの</w:t>
      </w:r>
      <w:r w:rsidR="00FE349B">
        <w:rPr>
          <w:rFonts w:asciiTheme="minorEastAsia" w:hAnsiTheme="minorEastAsia" w:hint="eastAsia"/>
        </w:rPr>
        <w:t>「</w:t>
      </w:r>
      <w:r>
        <w:rPr>
          <w:rFonts w:asciiTheme="minorEastAsia" w:hAnsiTheme="minorEastAsia" w:hint="eastAsia"/>
        </w:rPr>
        <w:t>発展性</w:t>
      </w:r>
      <w:r w:rsidR="00FE349B">
        <w:rPr>
          <w:rFonts w:asciiTheme="minorEastAsia" w:hAnsiTheme="minorEastAsia" w:hint="eastAsia"/>
        </w:rPr>
        <w:t>」</w:t>
      </w:r>
      <w:r>
        <w:rPr>
          <w:rFonts w:asciiTheme="minorEastAsia" w:hAnsiTheme="minorEastAsia" w:hint="eastAsia"/>
        </w:rPr>
        <w:t>に関して課題を抱えていた団体が多いことがわかりました</w:t>
      </w:r>
      <w:r w:rsidR="00FE349B">
        <w:rPr>
          <w:rFonts w:asciiTheme="minorEastAsia" w:hAnsiTheme="minorEastAsia" w:hint="eastAsia"/>
        </w:rPr>
        <w:t>。</w:t>
      </w:r>
    </w:p>
    <w:p w14:paraId="5DD2D921" w14:textId="5FB6FFA1" w:rsidR="00960A23" w:rsidRPr="009D057B" w:rsidRDefault="00960A23" w:rsidP="00960A23">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４－</w:t>
      </w:r>
      <w:r w:rsidR="00CE15AE">
        <w:rPr>
          <w:rFonts w:asciiTheme="majorEastAsia" w:eastAsiaTheme="majorEastAsia" w:hAnsiTheme="majorEastAsia" w:hint="eastAsia"/>
        </w:rPr>
        <w:t>４</w:t>
      </w:r>
      <w:r w:rsidRPr="009D057B">
        <w:rPr>
          <w:rFonts w:asciiTheme="majorEastAsia" w:eastAsiaTheme="majorEastAsia" w:hAnsiTheme="majorEastAsia" w:hint="eastAsia"/>
        </w:rPr>
        <w:t>－１</w:t>
      </w:r>
      <w:r>
        <w:rPr>
          <w:rFonts w:asciiTheme="majorEastAsia" w:eastAsiaTheme="majorEastAsia" w:hAnsiTheme="majorEastAsia" w:hint="eastAsia"/>
        </w:rPr>
        <w:t>－２</w:t>
      </w:r>
      <w:r w:rsidRPr="009D057B">
        <w:rPr>
          <w:rFonts w:asciiTheme="majorEastAsia" w:eastAsiaTheme="majorEastAsia" w:hAnsiTheme="majorEastAsia" w:hint="eastAsia"/>
        </w:rPr>
        <w:t xml:space="preserve">　</w:t>
      </w:r>
      <w:r w:rsidR="00CE15AE">
        <w:rPr>
          <w:rFonts w:asciiTheme="majorEastAsia" w:eastAsiaTheme="majorEastAsia" w:hAnsiTheme="majorEastAsia" w:hint="eastAsia"/>
        </w:rPr>
        <w:t>活動当初に</w:t>
      </w:r>
      <w:r>
        <w:rPr>
          <w:rFonts w:asciiTheme="majorEastAsia" w:eastAsiaTheme="majorEastAsia" w:hAnsiTheme="majorEastAsia" w:hint="eastAsia"/>
        </w:rPr>
        <w:t>抱えてい</w:t>
      </w:r>
      <w:r w:rsidR="00CE15AE">
        <w:rPr>
          <w:rFonts w:asciiTheme="majorEastAsia" w:eastAsiaTheme="majorEastAsia" w:hAnsiTheme="majorEastAsia" w:hint="eastAsia"/>
        </w:rPr>
        <w:t>た</w:t>
      </w:r>
      <w:r>
        <w:rPr>
          <w:rFonts w:asciiTheme="majorEastAsia" w:eastAsiaTheme="majorEastAsia" w:hAnsiTheme="majorEastAsia" w:hint="eastAsia"/>
        </w:rPr>
        <w:t>最大の課題（単一回答）</w:t>
      </w:r>
    </w:p>
    <w:p w14:paraId="48B9B110" w14:textId="4F8CC11D" w:rsidR="00897EAF" w:rsidRPr="00D31C86" w:rsidRDefault="00897EAF" w:rsidP="00960A23"/>
    <w:p w14:paraId="16CA9499" w14:textId="3F4E65B8" w:rsidR="00897EAF" w:rsidRDefault="00897EAF" w:rsidP="00897EAF">
      <w:pPr>
        <w:ind w:firstLineChars="100" w:firstLine="210"/>
      </w:pPr>
      <w:r>
        <w:rPr>
          <w:rFonts w:asciiTheme="minorEastAsia" w:hAnsiTheme="minorEastAsia" w:hint="eastAsia"/>
        </w:rPr>
        <w:t>なお、</w:t>
      </w:r>
      <w:r w:rsidR="00453EB1">
        <w:rPr>
          <w:rFonts w:asciiTheme="minorEastAsia" w:hAnsiTheme="minorEastAsia" w:hint="eastAsia"/>
        </w:rPr>
        <w:t>「手続が不明」と回答した団体のうち、</w:t>
      </w:r>
      <w:r w:rsidR="007526EB">
        <w:rPr>
          <w:rFonts w:asciiTheme="minorEastAsia" w:hAnsiTheme="minorEastAsia" w:hint="eastAsia"/>
        </w:rPr>
        <w:t>３団体から</w:t>
      </w:r>
      <w:r w:rsidR="00453EB1">
        <w:rPr>
          <w:rFonts w:asciiTheme="minorEastAsia" w:hAnsiTheme="minorEastAsia" w:hint="eastAsia"/>
        </w:rPr>
        <w:t>具体的内容の記載があり、その詳細は下表のとおりとなっています。また、</w:t>
      </w:r>
      <w:r>
        <w:rPr>
          <w:rFonts w:asciiTheme="minorEastAsia" w:hAnsiTheme="minorEastAsia" w:hint="eastAsia"/>
        </w:rPr>
        <w:t>１団体が「その他」と回答していますが、具体的な記述はありませんでした。</w:t>
      </w:r>
    </w:p>
    <w:p w14:paraId="7C3499CA" w14:textId="19D86736" w:rsidR="00453EB1" w:rsidRPr="009D057B" w:rsidRDefault="00D31C86" w:rsidP="00453EB1">
      <w:pPr>
        <w:pStyle w:val="af9"/>
        <w:spacing w:beforeLines="50" w:before="180" w:afterLines="50" w:after="180"/>
        <w:jc w:val="center"/>
        <w:rPr>
          <w:rFonts w:asciiTheme="majorEastAsia" w:eastAsiaTheme="majorEastAsia" w:hAnsiTheme="majorEastAsia"/>
        </w:rPr>
      </w:pPr>
      <w:r w:rsidRPr="00D31C86">
        <w:rPr>
          <w:noProof/>
        </w:rPr>
        <w:drawing>
          <wp:anchor distT="0" distB="0" distL="114300" distR="114300" simplePos="0" relativeHeight="251701248" behindDoc="0" locked="0" layoutInCell="1" allowOverlap="1" wp14:anchorId="532EE1C2" wp14:editId="1FE73CFC">
            <wp:simplePos x="0" y="0"/>
            <wp:positionH relativeFrom="column">
              <wp:posOffset>-15875</wp:posOffset>
            </wp:positionH>
            <wp:positionV relativeFrom="paragraph">
              <wp:posOffset>513411</wp:posOffset>
            </wp:positionV>
            <wp:extent cx="5466080" cy="1216660"/>
            <wp:effectExtent l="0" t="0" r="1270" b="2540"/>
            <wp:wrapTopAndBottom/>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608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EB1" w:rsidRPr="009D057B">
        <w:rPr>
          <w:rFonts w:asciiTheme="majorEastAsia" w:eastAsiaTheme="majorEastAsia" w:hAnsiTheme="majorEastAsia" w:hint="eastAsia"/>
        </w:rPr>
        <w:t xml:space="preserve">図表 </w:t>
      </w:r>
      <w:r w:rsidR="00453EB1">
        <w:rPr>
          <w:rFonts w:asciiTheme="majorEastAsia" w:eastAsiaTheme="majorEastAsia" w:hAnsiTheme="majorEastAsia" w:hint="eastAsia"/>
        </w:rPr>
        <w:t>４－４</w:t>
      </w:r>
      <w:r w:rsidR="00453EB1" w:rsidRPr="009D057B">
        <w:rPr>
          <w:rFonts w:asciiTheme="majorEastAsia" w:eastAsiaTheme="majorEastAsia" w:hAnsiTheme="majorEastAsia" w:hint="eastAsia"/>
        </w:rPr>
        <w:t>－１</w:t>
      </w:r>
      <w:r w:rsidR="00453EB1">
        <w:rPr>
          <w:rFonts w:asciiTheme="majorEastAsia" w:eastAsiaTheme="majorEastAsia" w:hAnsiTheme="majorEastAsia" w:hint="eastAsia"/>
        </w:rPr>
        <w:t>－３</w:t>
      </w:r>
      <w:r w:rsidR="00453EB1" w:rsidRPr="009D057B">
        <w:rPr>
          <w:rFonts w:asciiTheme="majorEastAsia" w:eastAsiaTheme="majorEastAsia" w:hAnsiTheme="majorEastAsia" w:hint="eastAsia"/>
        </w:rPr>
        <w:t xml:space="preserve">　</w:t>
      </w:r>
      <w:r w:rsidR="00453EB1">
        <w:rPr>
          <w:rFonts w:asciiTheme="majorEastAsia" w:eastAsiaTheme="majorEastAsia" w:hAnsiTheme="majorEastAsia" w:hint="eastAsia"/>
        </w:rPr>
        <w:t>不明な手続の具体的内容（自由回答）</w:t>
      </w:r>
    </w:p>
    <w:p w14:paraId="59932295" w14:textId="77777777" w:rsidR="00453EB1" w:rsidRDefault="00453EB1">
      <w:pPr>
        <w:widowControl/>
        <w:jc w:val="left"/>
      </w:pPr>
      <w:r>
        <w:br w:type="page"/>
      </w:r>
    </w:p>
    <w:p w14:paraId="362CF818" w14:textId="3487D214" w:rsidR="00E85940" w:rsidRDefault="00E85940" w:rsidP="00E85940">
      <w:r>
        <w:rPr>
          <w:rFonts w:hint="eastAsia"/>
        </w:rPr>
        <w:lastRenderedPageBreak/>
        <w:t>（２）手助けとなった支援</w:t>
      </w:r>
    </w:p>
    <w:p w14:paraId="763691C0" w14:textId="52DD6F70" w:rsidR="00E85940" w:rsidRDefault="009300EF" w:rsidP="00E85940">
      <w:pPr>
        <w:ind w:firstLineChars="100" w:firstLine="210"/>
        <w:rPr>
          <w:rFonts w:asciiTheme="minorEastAsia" w:hAnsiTheme="minorEastAsia"/>
        </w:rPr>
      </w:pPr>
      <w:r>
        <w:rPr>
          <w:rFonts w:asciiTheme="minorEastAsia" w:hAnsiTheme="minorEastAsia" w:hint="eastAsia"/>
        </w:rPr>
        <w:t>複数回答で課題解決に手助けとなった支援を聞いたところ、</w:t>
      </w:r>
      <w:r w:rsidR="00FC2728">
        <w:rPr>
          <w:rFonts w:asciiTheme="minorEastAsia" w:hAnsiTheme="minorEastAsia" w:hint="eastAsia"/>
        </w:rPr>
        <w:t>「行政・公的支援機関による支援」が33.3％、「他の団体・事業者への相談」が16.7％となっています</w:t>
      </w:r>
      <w:r>
        <w:rPr>
          <w:rFonts w:asciiTheme="minorEastAsia" w:hAnsiTheme="minorEastAsia" w:hint="eastAsia"/>
        </w:rPr>
        <w:t>。</w:t>
      </w:r>
      <w:r w:rsidR="00235907">
        <w:rPr>
          <w:rFonts w:asciiTheme="minorEastAsia" w:hAnsiTheme="minorEastAsia" w:hint="eastAsia"/>
        </w:rPr>
        <w:t>なお、「支援を受けなかった」と回答した団体は36.7％（11団体）でした。</w:t>
      </w:r>
    </w:p>
    <w:p w14:paraId="7A04FD5C" w14:textId="7483964E" w:rsidR="0012114A" w:rsidRPr="00E6654B" w:rsidRDefault="0012114A" w:rsidP="00E85940">
      <w:pPr>
        <w:ind w:firstLineChars="100" w:firstLine="210"/>
        <w:rPr>
          <w:rFonts w:asciiTheme="minorEastAsia" w:hAnsiTheme="minorEastAsia"/>
        </w:rPr>
      </w:pPr>
      <w:r>
        <w:rPr>
          <w:rFonts w:asciiTheme="minorEastAsia" w:hAnsiTheme="minorEastAsia" w:hint="eastAsia"/>
        </w:rPr>
        <w:t>具体的な支援内容について聞いた結果が図表４－４－２－２となります。支援を受けた団体の中で最多回答の「行政・公的支援機関による支援」として、「補助金」が２団体からあった他、「つなぎ役」「モデル事業として採択」「ＮＰＯ支援センター事業の活用」といった意見がありました。一方、「中間支援組織による支援」は４団体から</w:t>
      </w:r>
      <w:r w:rsidR="00980F79">
        <w:rPr>
          <w:rFonts w:asciiTheme="minorEastAsia" w:hAnsiTheme="minorEastAsia" w:hint="eastAsia"/>
        </w:rPr>
        <w:t>手助けとなった</w:t>
      </w:r>
      <w:r>
        <w:rPr>
          <w:rFonts w:asciiTheme="minorEastAsia" w:hAnsiTheme="minorEastAsia" w:hint="eastAsia"/>
        </w:rPr>
        <w:t>と回答があり、具体的には、「ＮＰＯ支援センターの支援」が２団体、「コンサルの紹介」が</w:t>
      </w:r>
      <w:r w:rsidR="00C12465">
        <w:rPr>
          <w:rFonts w:asciiTheme="minorEastAsia" w:hAnsiTheme="minorEastAsia" w:hint="eastAsia"/>
        </w:rPr>
        <w:t>１</w:t>
      </w:r>
      <w:r>
        <w:rPr>
          <w:rFonts w:asciiTheme="minorEastAsia" w:hAnsiTheme="minorEastAsia" w:hint="eastAsia"/>
        </w:rPr>
        <w:t>団体から意見がありました。</w:t>
      </w:r>
    </w:p>
    <w:p w14:paraId="26826C36" w14:textId="5E214DA1" w:rsidR="00E85940" w:rsidRPr="009D057B" w:rsidRDefault="00C42539" w:rsidP="00E85940">
      <w:pPr>
        <w:pStyle w:val="af9"/>
        <w:spacing w:beforeLines="50" w:before="180" w:afterLines="50" w:after="180"/>
        <w:jc w:val="center"/>
        <w:rPr>
          <w:rFonts w:asciiTheme="majorEastAsia" w:eastAsiaTheme="majorEastAsia" w:hAnsiTheme="majorEastAsia"/>
        </w:rPr>
      </w:pPr>
      <w:r w:rsidRPr="00C42539">
        <w:rPr>
          <w:noProof/>
        </w:rPr>
        <w:drawing>
          <wp:anchor distT="0" distB="0" distL="114300" distR="114300" simplePos="0" relativeHeight="251702272" behindDoc="0" locked="0" layoutInCell="1" allowOverlap="1" wp14:anchorId="5D851AFB" wp14:editId="051B4713">
            <wp:simplePos x="0" y="0"/>
            <wp:positionH relativeFrom="column">
              <wp:posOffset>-110490</wp:posOffset>
            </wp:positionH>
            <wp:positionV relativeFrom="paragraph">
              <wp:posOffset>460044</wp:posOffset>
            </wp:positionV>
            <wp:extent cx="5603875" cy="2817495"/>
            <wp:effectExtent l="0" t="0" r="0" b="1905"/>
            <wp:wrapTopAndBottom/>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3875"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940" w:rsidRPr="009D057B">
        <w:rPr>
          <w:rFonts w:asciiTheme="majorEastAsia" w:eastAsiaTheme="majorEastAsia" w:hAnsiTheme="majorEastAsia" w:hint="eastAsia"/>
        </w:rPr>
        <w:t xml:space="preserve">図表 </w:t>
      </w:r>
      <w:r w:rsidR="00E85940">
        <w:rPr>
          <w:rFonts w:asciiTheme="majorEastAsia" w:eastAsiaTheme="majorEastAsia" w:hAnsiTheme="majorEastAsia" w:hint="eastAsia"/>
        </w:rPr>
        <w:t>４－４－２</w:t>
      </w:r>
      <w:r w:rsidR="00C50926">
        <w:rPr>
          <w:rFonts w:asciiTheme="majorEastAsia" w:eastAsiaTheme="majorEastAsia" w:hAnsiTheme="majorEastAsia" w:hint="eastAsia"/>
        </w:rPr>
        <w:t>－１</w:t>
      </w:r>
      <w:r w:rsidR="00E85940" w:rsidRPr="009D057B">
        <w:rPr>
          <w:rFonts w:asciiTheme="majorEastAsia" w:eastAsiaTheme="majorEastAsia" w:hAnsiTheme="majorEastAsia" w:hint="eastAsia"/>
        </w:rPr>
        <w:t xml:space="preserve">　</w:t>
      </w:r>
      <w:r w:rsidR="00E85940">
        <w:rPr>
          <w:rFonts w:asciiTheme="majorEastAsia" w:eastAsiaTheme="majorEastAsia" w:hAnsiTheme="majorEastAsia" w:hint="eastAsia"/>
        </w:rPr>
        <w:t>手助けとなった支援（複数回答）</w:t>
      </w:r>
    </w:p>
    <w:p w14:paraId="13A3261A" w14:textId="77777777" w:rsidR="0012114A" w:rsidRDefault="0012114A" w:rsidP="0012114A">
      <w:pPr>
        <w:pStyle w:val="af9"/>
        <w:jc w:val="left"/>
        <w:rPr>
          <w:rFonts w:asciiTheme="majorEastAsia" w:eastAsiaTheme="majorEastAsia" w:hAnsiTheme="majorEastAsia"/>
        </w:rPr>
      </w:pPr>
    </w:p>
    <w:p w14:paraId="0B1E26CA" w14:textId="6244DBF7" w:rsidR="00F81EE9" w:rsidRPr="009D057B" w:rsidRDefault="00F81EE9" w:rsidP="00F81EE9">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C50926">
        <w:rPr>
          <w:rFonts w:asciiTheme="majorEastAsia" w:eastAsiaTheme="majorEastAsia" w:hAnsiTheme="majorEastAsia" w:hint="eastAsia"/>
        </w:rPr>
        <w:t>４－４</w:t>
      </w:r>
      <w:r w:rsidRPr="009D057B">
        <w:rPr>
          <w:rFonts w:asciiTheme="majorEastAsia" w:eastAsiaTheme="majorEastAsia" w:hAnsiTheme="majorEastAsia" w:hint="eastAsia"/>
        </w:rPr>
        <w:t>－</w:t>
      </w:r>
      <w:r>
        <w:rPr>
          <w:rFonts w:asciiTheme="majorEastAsia" w:eastAsiaTheme="majorEastAsia" w:hAnsiTheme="majorEastAsia" w:hint="eastAsia"/>
        </w:rPr>
        <w:t>２－２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1EC2D53F" w14:textId="44D032F6" w:rsidR="00F81EE9" w:rsidRPr="00AA196F" w:rsidRDefault="00DB0DDD" w:rsidP="00F81EE9">
      <w:r w:rsidRPr="00DB0DDD">
        <w:rPr>
          <w:noProof/>
        </w:rPr>
        <w:drawing>
          <wp:anchor distT="0" distB="0" distL="114300" distR="114300" simplePos="0" relativeHeight="251613184" behindDoc="0" locked="0" layoutInCell="1" allowOverlap="1" wp14:anchorId="550062FE" wp14:editId="028247DF">
            <wp:simplePos x="0" y="0"/>
            <wp:positionH relativeFrom="column">
              <wp:posOffset>-18415</wp:posOffset>
            </wp:positionH>
            <wp:positionV relativeFrom="paragraph">
              <wp:posOffset>323215</wp:posOffset>
            </wp:positionV>
            <wp:extent cx="5466240" cy="1822080"/>
            <wp:effectExtent l="0" t="0" r="1270" b="6985"/>
            <wp:wrapTopAndBottom/>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6240" cy="1822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＜行政・公的支援機関によ</w:t>
      </w:r>
      <w:r w:rsidR="00E84CCB">
        <w:rPr>
          <w:rFonts w:hint="eastAsia"/>
        </w:rPr>
        <w:t>る</w:t>
      </w:r>
      <w:r>
        <w:rPr>
          <w:rFonts w:hint="eastAsia"/>
        </w:rPr>
        <w:t>手助けとなった</w:t>
      </w:r>
      <w:r w:rsidR="00F81EE9">
        <w:rPr>
          <w:rFonts w:hint="eastAsia"/>
        </w:rPr>
        <w:t>具体的な支援＞</w:t>
      </w:r>
    </w:p>
    <w:p w14:paraId="4BE724D4" w14:textId="1EA163DE" w:rsidR="00F81EE9" w:rsidRDefault="00C844EC" w:rsidP="00F81EE9">
      <w:r w:rsidRPr="00C844EC">
        <w:rPr>
          <w:noProof/>
        </w:rPr>
        <w:lastRenderedPageBreak/>
        <w:drawing>
          <wp:anchor distT="0" distB="0" distL="114300" distR="114300" simplePos="0" relativeHeight="251703296" behindDoc="0" locked="0" layoutInCell="1" allowOverlap="1" wp14:anchorId="34F49B3D" wp14:editId="5B0BF0AE">
            <wp:simplePos x="0" y="0"/>
            <wp:positionH relativeFrom="column">
              <wp:posOffset>-15875</wp:posOffset>
            </wp:positionH>
            <wp:positionV relativeFrom="paragraph">
              <wp:posOffset>283210</wp:posOffset>
            </wp:positionV>
            <wp:extent cx="5466240" cy="1217196"/>
            <wp:effectExtent l="0" t="0" r="1270" b="2540"/>
            <wp:wrapTopAndBottom/>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6240" cy="1217196"/>
                    </a:xfrm>
                    <a:prstGeom prst="rect">
                      <a:avLst/>
                    </a:prstGeom>
                    <a:noFill/>
                    <a:ln>
                      <a:noFill/>
                    </a:ln>
                  </pic:spPr>
                </pic:pic>
              </a:graphicData>
            </a:graphic>
            <wp14:sizeRelH relativeFrom="page">
              <wp14:pctWidth>0</wp14:pctWidth>
            </wp14:sizeRelH>
            <wp14:sizeRelV relativeFrom="page">
              <wp14:pctHeight>0</wp14:pctHeight>
            </wp14:sizeRelV>
          </wp:anchor>
        </w:drawing>
      </w:r>
      <w:r w:rsidR="00F81EE9">
        <w:rPr>
          <w:rFonts w:hint="eastAsia"/>
        </w:rPr>
        <w:t>＜中間支援組織に</w:t>
      </w:r>
      <w:r w:rsidR="00E84CCB">
        <w:rPr>
          <w:rFonts w:hint="eastAsia"/>
        </w:rPr>
        <w:t>よる</w:t>
      </w:r>
      <w:r w:rsidR="00DB0DDD">
        <w:rPr>
          <w:rFonts w:hint="eastAsia"/>
        </w:rPr>
        <w:t>手助けとなった</w:t>
      </w:r>
      <w:r w:rsidR="00F81EE9">
        <w:rPr>
          <w:rFonts w:hint="eastAsia"/>
        </w:rPr>
        <w:t>具体的な支援＞</w:t>
      </w:r>
    </w:p>
    <w:p w14:paraId="5D110274" w14:textId="71CE9E72" w:rsidR="00C844EC" w:rsidRDefault="00C844EC" w:rsidP="00F81EE9"/>
    <w:p w14:paraId="33F1CCB7" w14:textId="41A50E77" w:rsidR="00F81EE9" w:rsidRDefault="00D35070" w:rsidP="00F81EE9">
      <w:r w:rsidRPr="00D35070">
        <w:rPr>
          <w:noProof/>
        </w:rPr>
        <w:drawing>
          <wp:anchor distT="0" distB="0" distL="114300" distR="114300" simplePos="0" relativeHeight="251621376" behindDoc="0" locked="0" layoutInCell="1" allowOverlap="1" wp14:anchorId="0D69A9AC" wp14:editId="741D25AB">
            <wp:simplePos x="0" y="0"/>
            <wp:positionH relativeFrom="column">
              <wp:posOffset>-18941</wp:posOffset>
            </wp:positionH>
            <wp:positionV relativeFrom="paragraph">
              <wp:posOffset>247015</wp:posOffset>
            </wp:positionV>
            <wp:extent cx="5466240" cy="914445"/>
            <wp:effectExtent l="0" t="0" r="1270" b="0"/>
            <wp:wrapTopAndBottom/>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6240" cy="91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EE9">
        <w:rPr>
          <w:rFonts w:hint="eastAsia"/>
        </w:rPr>
        <w:t>＜銀行等民間事業者に</w:t>
      </w:r>
      <w:r w:rsidR="00E84CCB">
        <w:rPr>
          <w:rFonts w:hint="eastAsia"/>
        </w:rPr>
        <w:t>よる</w:t>
      </w:r>
      <w:r>
        <w:rPr>
          <w:rFonts w:hint="eastAsia"/>
        </w:rPr>
        <w:t>手助けとなった</w:t>
      </w:r>
      <w:r w:rsidR="00F81EE9">
        <w:rPr>
          <w:rFonts w:hint="eastAsia"/>
        </w:rPr>
        <w:t>具体的な支援＞</w:t>
      </w:r>
    </w:p>
    <w:p w14:paraId="5E475189" w14:textId="42204869" w:rsidR="00F81EE9" w:rsidRPr="00D35070" w:rsidRDefault="00F81EE9" w:rsidP="00F81EE9"/>
    <w:p w14:paraId="710FD26D" w14:textId="2AA6CE46" w:rsidR="00F81EE9" w:rsidRDefault="00297463" w:rsidP="00F81EE9">
      <w:r w:rsidRPr="00297463">
        <w:rPr>
          <w:noProof/>
        </w:rPr>
        <w:drawing>
          <wp:anchor distT="0" distB="0" distL="114300" distR="114300" simplePos="0" relativeHeight="251623424" behindDoc="0" locked="0" layoutInCell="1" allowOverlap="1" wp14:anchorId="168D3E53" wp14:editId="1D3AF587">
            <wp:simplePos x="0" y="0"/>
            <wp:positionH relativeFrom="column">
              <wp:posOffset>-19050</wp:posOffset>
            </wp:positionH>
            <wp:positionV relativeFrom="paragraph">
              <wp:posOffset>266065</wp:posOffset>
            </wp:positionV>
            <wp:extent cx="5466240" cy="611694"/>
            <wp:effectExtent l="0" t="0" r="1270" b="0"/>
            <wp:wrapTopAndBottom/>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sidR="00F81EE9">
        <w:rPr>
          <w:rFonts w:hint="eastAsia"/>
        </w:rPr>
        <w:t>＜専門家に</w:t>
      </w:r>
      <w:r w:rsidR="00E84CCB">
        <w:rPr>
          <w:rFonts w:hint="eastAsia"/>
        </w:rPr>
        <w:t>よる</w:t>
      </w:r>
      <w:r>
        <w:rPr>
          <w:rFonts w:hint="eastAsia"/>
        </w:rPr>
        <w:t>手助けとなった</w:t>
      </w:r>
      <w:r w:rsidR="00F81EE9">
        <w:rPr>
          <w:rFonts w:hint="eastAsia"/>
        </w:rPr>
        <w:t>具体的支援＞</w:t>
      </w:r>
    </w:p>
    <w:p w14:paraId="747E1806" w14:textId="200808FF" w:rsidR="00E85940" w:rsidRPr="00297463" w:rsidRDefault="00E85940" w:rsidP="00E85940"/>
    <w:p w14:paraId="3C4FC7A7" w14:textId="77777777" w:rsidR="0012114A" w:rsidRDefault="0012114A">
      <w:pPr>
        <w:widowControl/>
        <w:jc w:val="left"/>
      </w:pPr>
      <w:r>
        <w:br w:type="page"/>
      </w:r>
    </w:p>
    <w:p w14:paraId="302098FC" w14:textId="174E9250" w:rsidR="00F6751F" w:rsidRDefault="00F6751F" w:rsidP="00F6751F">
      <w:r>
        <w:rPr>
          <w:rFonts w:hint="eastAsia"/>
        </w:rPr>
        <w:lastRenderedPageBreak/>
        <w:t>（３）受けられなかった支援</w:t>
      </w:r>
    </w:p>
    <w:p w14:paraId="70B035CE" w14:textId="3BB92050" w:rsidR="00D81B73" w:rsidRPr="00E6654B" w:rsidRDefault="00D81B73" w:rsidP="00D81B73">
      <w:pPr>
        <w:ind w:firstLineChars="100" w:firstLine="210"/>
        <w:rPr>
          <w:rFonts w:asciiTheme="minorEastAsia" w:hAnsiTheme="minorEastAsia"/>
        </w:rPr>
      </w:pPr>
      <w:r>
        <w:rPr>
          <w:rFonts w:asciiTheme="minorEastAsia" w:hAnsiTheme="minorEastAsia" w:hint="eastAsia"/>
        </w:rPr>
        <w:t>複数回答で必要だったが受けられなかった支援を聞いたところ、「</w:t>
      </w:r>
      <w:r w:rsidR="000D4CFE">
        <w:rPr>
          <w:rFonts w:asciiTheme="minorEastAsia" w:hAnsiTheme="minorEastAsia" w:hint="eastAsia"/>
        </w:rPr>
        <w:t>特になし</w:t>
      </w:r>
      <w:r>
        <w:rPr>
          <w:rFonts w:asciiTheme="minorEastAsia" w:hAnsiTheme="minorEastAsia" w:hint="eastAsia"/>
        </w:rPr>
        <w:t>」</w:t>
      </w:r>
      <w:r w:rsidR="000D4CFE">
        <w:rPr>
          <w:rFonts w:asciiTheme="minorEastAsia" w:hAnsiTheme="minorEastAsia" w:hint="eastAsia"/>
        </w:rPr>
        <w:t>と「無回答」で合わせて7</w:t>
      </w:r>
      <w:r>
        <w:rPr>
          <w:rFonts w:asciiTheme="minorEastAsia" w:hAnsiTheme="minorEastAsia" w:hint="eastAsia"/>
        </w:rPr>
        <w:t>6.7％（</w:t>
      </w:r>
      <w:r w:rsidR="000D4CFE">
        <w:rPr>
          <w:rFonts w:asciiTheme="minorEastAsia" w:hAnsiTheme="minorEastAsia" w:hint="eastAsia"/>
        </w:rPr>
        <w:t>23</w:t>
      </w:r>
      <w:r>
        <w:rPr>
          <w:rFonts w:asciiTheme="minorEastAsia" w:hAnsiTheme="minorEastAsia" w:hint="eastAsia"/>
        </w:rPr>
        <w:t>団体）</w:t>
      </w:r>
      <w:r w:rsidR="000D4CFE">
        <w:rPr>
          <w:rFonts w:asciiTheme="minorEastAsia" w:hAnsiTheme="minorEastAsia" w:hint="eastAsia"/>
        </w:rPr>
        <w:t>あり</w:t>
      </w:r>
      <w:r>
        <w:rPr>
          <w:rFonts w:asciiTheme="minorEastAsia" w:hAnsiTheme="minorEastAsia" w:hint="eastAsia"/>
        </w:rPr>
        <w:t>、</w:t>
      </w:r>
      <w:r w:rsidR="000D4CFE">
        <w:rPr>
          <w:rFonts w:asciiTheme="minorEastAsia" w:hAnsiTheme="minorEastAsia" w:hint="eastAsia"/>
        </w:rPr>
        <w:t>残念ながら参考となる</w:t>
      </w:r>
      <w:r w:rsidR="009F4ECC">
        <w:rPr>
          <w:rFonts w:asciiTheme="minorEastAsia" w:hAnsiTheme="minorEastAsia" w:hint="eastAsia"/>
        </w:rPr>
        <w:t>有効回答</w:t>
      </w:r>
      <w:r w:rsidR="000D4CFE">
        <w:rPr>
          <w:rFonts w:asciiTheme="minorEastAsia" w:hAnsiTheme="minorEastAsia" w:hint="eastAsia"/>
        </w:rPr>
        <w:t>は少ない状況でした。その中では、</w:t>
      </w:r>
      <w:r>
        <w:rPr>
          <w:rFonts w:asciiTheme="minorEastAsia" w:hAnsiTheme="minorEastAsia" w:hint="eastAsia"/>
        </w:rPr>
        <w:t>「行政・公的支援機関による支援」が</w:t>
      </w:r>
      <w:r w:rsidR="000D4CFE">
        <w:rPr>
          <w:rFonts w:asciiTheme="minorEastAsia" w:hAnsiTheme="minorEastAsia" w:hint="eastAsia"/>
        </w:rPr>
        <w:t>最多回答で1</w:t>
      </w:r>
      <w:r>
        <w:rPr>
          <w:rFonts w:asciiTheme="minorEastAsia" w:hAnsiTheme="minorEastAsia" w:hint="eastAsia"/>
        </w:rPr>
        <w:t>3.3％</w:t>
      </w:r>
      <w:r w:rsidR="000D4CFE">
        <w:rPr>
          <w:rFonts w:asciiTheme="minorEastAsia" w:hAnsiTheme="minorEastAsia" w:hint="eastAsia"/>
        </w:rPr>
        <w:t>（４団体）</w:t>
      </w:r>
      <w:r>
        <w:rPr>
          <w:rFonts w:asciiTheme="minorEastAsia" w:hAnsiTheme="minorEastAsia" w:hint="eastAsia"/>
        </w:rPr>
        <w:t>、「</w:t>
      </w:r>
      <w:r w:rsidR="000D4CFE">
        <w:rPr>
          <w:rFonts w:asciiTheme="minorEastAsia" w:hAnsiTheme="minorEastAsia" w:hint="eastAsia"/>
        </w:rPr>
        <w:t>銀行等民間事業者による支援</w:t>
      </w:r>
      <w:r>
        <w:rPr>
          <w:rFonts w:asciiTheme="minorEastAsia" w:hAnsiTheme="minorEastAsia" w:hint="eastAsia"/>
        </w:rPr>
        <w:t>」</w:t>
      </w:r>
      <w:r w:rsidR="000D4CFE">
        <w:rPr>
          <w:rFonts w:asciiTheme="minorEastAsia" w:hAnsiTheme="minorEastAsia" w:hint="eastAsia"/>
        </w:rPr>
        <w:t>「専門家への相談」「その他」</w:t>
      </w:r>
      <w:r>
        <w:rPr>
          <w:rFonts w:asciiTheme="minorEastAsia" w:hAnsiTheme="minorEastAsia" w:hint="eastAsia"/>
        </w:rPr>
        <w:t>が</w:t>
      </w:r>
      <w:r w:rsidR="000D4CFE">
        <w:rPr>
          <w:rFonts w:asciiTheme="minorEastAsia" w:hAnsiTheme="minorEastAsia" w:hint="eastAsia"/>
        </w:rPr>
        <w:t>それぞれ3</w:t>
      </w:r>
      <w:r>
        <w:rPr>
          <w:rFonts w:asciiTheme="minorEastAsia" w:hAnsiTheme="minorEastAsia" w:hint="eastAsia"/>
        </w:rPr>
        <w:t>.</w:t>
      </w:r>
      <w:r w:rsidR="000D4CFE">
        <w:rPr>
          <w:rFonts w:asciiTheme="minorEastAsia" w:hAnsiTheme="minorEastAsia" w:hint="eastAsia"/>
        </w:rPr>
        <w:t>3</w:t>
      </w:r>
      <w:r>
        <w:rPr>
          <w:rFonts w:asciiTheme="minorEastAsia" w:hAnsiTheme="minorEastAsia" w:hint="eastAsia"/>
        </w:rPr>
        <w:t>％</w:t>
      </w:r>
      <w:r w:rsidR="000D4CFE">
        <w:rPr>
          <w:rFonts w:asciiTheme="minorEastAsia" w:hAnsiTheme="minorEastAsia" w:hint="eastAsia"/>
        </w:rPr>
        <w:t>（各１団体）</w:t>
      </w:r>
      <w:r>
        <w:rPr>
          <w:rFonts w:asciiTheme="minorEastAsia" w:hAnsiTheme="minorEastAsia" w:hint="eastAsia"/>
        </w:rPr>
        <w:t>となっています。</w:t>
      </w:r>
      <w:r w:rsidR="000D4CFE">
        <w:rPr>
          <w:rFonts w:asciiTheme="minorEastAsia" w:hAnsiTheme="minorEastAsia" w:hint="eastAsia"/>
        </w:rPr>
        <w:t>なお、</w:t>
      </w:r>
      <w:r>
        <w:rPr>
          <w:rFonts w:asciiTheme="minorEastAsia" w:hAnsiTheme="minorEastAsia" w:hint="eastAsia"/>
        </w:rPr>
        <w:t>具体的な支援内容について聞いた結果が図表４－４</w:t>
      </w:r>
      <w:r w:rsidR="000D4CFE">
        <w:rPr>
          <w:rFonts w:asciiTheme="minorEastAsia" w:hAnsiTheme="minorEastAsia" w:hint="eastAsia"/>
        </w:rPr>
        <w:t>－３－２となってい</w:t>
      </w:r>
      <w:r>
        <w:rPr>
          <w:rFonts w:asciiTheme="minorEastAsia" w:hAnsiTheme="minorEastAsia" w:hint="eastAsia"/>
        </w:rPr>
        <w:t>ます。</w:t>
      </w:r>
    </w:p>
    <w:p w14:paraId="3CF03E70" w14:textId="5715896C" w:rsidR="00F6751F" w:rsidRPr="009D057B" w:rsidRDefault="002E4FE4" w:rsidP="00F6751F">
      <w:pPr>
        <w:pStyle w:val="af9"/>
        <w:spacing w:beforeLines="50" w:before="180" w:afterLines="50" w:after="180"/>
        <w:jc w:val="center"/>
        <w:rPr>
          <w:rFonts w:asciiTheme="majorEastAsia" w:eastAsiaTheme="majorEastAsia" w:hAnsiTheme="majorEastAsia"/>
        </w:rPr>
      </w:pPr>
      <w:r w:rsidRPr="002E4FE4">
        <w:rPr>
          <w:noProof/>
        </w:rPr>
        <w:drawing>
          <wp:anchor distT="0" distB="0" distL="114300" distR="114300" simplePos="0" relativeHeight="251704320" behindDoc="0" locked="0" layoutInCell="1" allowOverlap="1" wp14:anchorId="00588BB9" wp14:editId="79E9FECD">
            <wp:simplePos x="0" y="0"/>
            <wp:positionH relativeFrom="column">
              <wp:posOffset>-110794</wp:posOffset>
            </wp:positionH>
            <wp:positionV relativeFrom="paragraph">
              <wp:posOffset>460375</wp:posOffset>
            </wp:positionV>
            <wp:extent cx="5603875" cy="2724150"/>
            <wp:effectExtent l="0" t="0" r="0" b="0"/>
            <wp:wrapTopAndBottom/>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8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51F" w:rsidRPr="009D057B">
        <w:rPr>
          <w:rFonts w:asciiTheme="majorEastAsia" w:eastAsiaTheme="majorEastAsia" w:hAnsiTheme="majorEastAsia" w:hint="eastAsia"/>
        </w:rPr>
        <w:t xml:space="preserve">図表 </w:t>
      </w:r>
      <w:r w:rsidR="00F6751F">
        <w:rPr>
          <w:rFonts w:asciiTheme="majorEastAsia" w:eastAsiaTheme="majorEastAsia" w:hAnsiTheme="majorEastAsia" w:hint="eastAsia"/>
        </w:rPr>
        <w:t>４－４－３</w:t>
      </w:r>
      <w:r w:rsidR="001B01E4">
        <w:rPr>
          <w:rFonts w:asciiTheme="majorEastAsia" w:eastAsiaTheme="majorEastAsia" w:hAnsiTheme="majorEastAsia" w:hint="eastAsia"/>
        </w:rPr>
        <w:t>－１</w:t>
      </w:r>
      <w:r w:rsidR="00F6751F" w:rsidRPr="009D057B">
        <w:rPr>
          <w:rFonts w:asciiTheme="majorEastAsia" w:eastAsiaTheme="majorEastAsia" w:hAnsiTheme="majorEastAsia" w:hint="eastAsia"/>
        </w:rPr>
        <w:t xml:space="preserve">　</w:t>
      </w:r>
      <w:r w:rsidR="00F6751F">
        <w:rPr>
          <w:rFonts w:asciiTheme="majorEastAsia" w:eastAsiaTheme="majorEastAsia" w:hAnsiTheme="majorEastAsia" w:hint="eastAsia"/>
        </w:rPr>
        <w:t>受けられなかった支援（複数回答）</w:t>
      </w:r>
    </w:p>
    <w:p w14:paraId="437CD41C" w14:textId="0ED3AAE5" w:rsidR="001B01E4" w:rsidRDefault="001B01E4">
      <w:pPr>
        <w:widowControl/>
        <w:jc w:val="left"/>
        <w:rPr>
          <w:rFonts w:asciiTheme="minorEastAsia" w:hAnsiTheme="minorEastAsia"/>
        </w:rPr>
      </w:pPr>
    </w:p>
    <w:p w14:paraId="12B6B65B" w14:textId="1AB96A44" w:rsidR="001B01E4" w:rsidRPr="009D057B" w:rsidRDefault="001B01E4" w:rsidP="001B01E4">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４－４</w:t>
      </w:r>
      <w:r w:rsidRPr="009D057B">
        <w:rPr>
          <w:rFonts w:asciiTheme="majorEastAsia" w:eastAsiaTheme="majorEastAsia" w:hAnsiTheme="majorEastAsia" w:hint="eastAsia"/>
        </w:rPr>
        <w:t>－</w:t>
      </w:r>
      <w:r>
        <w:rPr>
          <w:rFonts w:asciiTheme="majorEastAsia" w:eastAsiaTheme="majorEastAsia" w:hAnsiTheme="majorEastAsia" w:hint="eastAsia"/>
        </w:rPr>
        <w:t>３－２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067E7224" w14:textId="6C034372" w:rsidR="001B01E4" w:rsidRPr="00AA196F" w:rsidRDefault="001B01E4" w:rsidP="001B01E4">
      <w:r w:rsidRPr="001B01E4">
        <w:rPr>
          <w:noProof/>
        </w:rPr>
        <w:drawing>
          <wp:anchor distT="0" distB="0" distL="114300" distR="114300" simplePos="0" relativeHeight="251633664" behindDoc="0" locked="0" layoutInCell="1" allowOverlap="1" wp14:anchorId="199BAC20" wp14:editId="20E0F89C">
            <wp:simplePos x="0" y="0"/>
            <wp:positionH relativeFrom="column">
              <wp:posOffset>-21590</wp:posOffset>
            </wp:positionH>
            <wp:positionV relativeFrom="paragraph">
              <wp:posOffset>277799</wp:posOffset>
            </wp:positionV>
            <wp:extent cx="5466240" cy="914445"/>
            <wp:effectExtent l="0" t="0" r="1270" b="0"/>
            <wp:wrapTopAndBottom/>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6240" cy="914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＜行政・公的支援機関から受けられなかった具体的な支援＞</w:t>
      </w:r>
    </w:p>
    <w:p w14:paraId="3BED8195" w14:textId="66E0C232" w:rsidR="001B01E4" w:rsidRDefault="001B01E4" w:rsidP="001B01E4"/>
    <w:p w14:paraId="511183C9" w14:textId="6FECA1CD" w:rsidR="001B01E4" w:rsidRDefault="001B01E4" w:rsidP="001B01E4">
      <w:r w:rsidRPr="001B01E4">
        <w:rPr>
          <w:noProof/>
        </w:rPr>
        <w:drawing>
          <wp:anchor distT="0" distB="0" distL="114300" distR="114300" simplePos="0" relativeHeight="251648000" behindDoc="0" locked="0" layoutInCell="1" allowOverlap="1" wp14:anchorId="2C3CBBF4" wp14:editId="71AE2F24">
            <wp:simplePos x="0" y="0"/>
            <wp:positionH relativeFrom="column">
              <wp:posOffset>-19050</wp:posOffset>
            </wp:positionH>
            <wp:positionV relativeFrom="paragraph">
              <wp:posOffset>237490</wp:posOffset>
            </wp:positionV>
            <wp:extent cx="5466240" cy="611694"/>
            <wp:effectExtent l="0" t="0" r="1270" b="0"/>
            <wp:wrapTopAndBottom/>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＜銀行等民間事業者から受けられなかった具体的な支援＞</w:t>
      </w:r>
    </w:p>
    <w:p w14:paraId="27F9A5BD" w14:textId="2EC1EA4B" w:rsidR="001B01E4" w:rsidRDefault="001B01E4" w:rsidP="001B01E4"/>
    <w:p w14:paraId="7F9F6E68" w14:textId="77777777" w:rsidR="00966842" w:rsidRDefault="00966842" w:rsidP="001B01E4"/>
    <w:p w14:paraId="2F5816D5" w14:textId="64011DD1" w:rsidR="001B01E4" w:rsidRDefault="001B01E4" w:rsidP="001B01E4">
      <w:r w:rsidRPr="001B01E4">
        <w:rPr>
          <w:noProof/>
        </w:rPr>
        <w:lastRenderedPageBreak/>
        <w:drawing>
          <wp:anchor distT="0" distB="0" distL="114300" distR="114300" simplePos="0" relativeHeight="251650048" behindDoc="0" locked="0" layoutInCell="1" allowOverlap="1" wp14:anchorId="6F0C55C2" wp14:editId="42537A4E">
            <wp:simplePos x="0" y="0"/>
            <wp:positionH relativeFrom="column">
              <wp:posOffset>-19050</wp:posOffset>
            </wp:positionH>
            <wp:positionV relativeFrom="paragraph">
              <wp:posOffset>251129</wp:posOffset>
            </wp:positionV>
            <wp:extent cx="5466240" cy="611694"/>
            <wp:effectExtent l="0" t="0" r="1270" b="0"/>
            <wp:wrapTopAndBottom/>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＜その他受けられなかった具体的支援＞</w:t>
      </w:r>
    </w:p>
    <w:p w14:paraId="2E8323F2" w14:textId="77777777" w:rsidR="00966842" w:rsidRDefault="00966842">
      <w:pPr>
        <w:widowControl/>
        <w:jc w:val="left"/>
        <w:rPr>
          <w:rFonts w:asciiTheme="majorHAnsi" w:eastAsiaTheme="majorEastAsia" w:hAnsiTheme="majorHAnsi" w:cstheme="majorBidi"/>
          <w:b/>
          <w:sz w:val="24"/>
        </w:rPr>
      </w:pPr>
      <w:r>
        <w:br w:type="page"/>
      </w:r>
    </w:p>
    <w:p w14:paraId="09AB04B8" w14:textId="225B9580" w:rsidR="00D55A96" w:rsidRDefault="006C7AB2" w:rsidP="00D55A96">
      <w:pPr>
        <w:pStyle w:val="2"/>
      </w:pPr>
      <w:bookmarkStart w:id="20" w:name="_Toc497152971"/>
      <w:r>
        <w:rPr>
          <w:rFonts w:hint="eastAsia"/>
        </w:rPr>
        <w:lastRenderedPageBreak/>
        <w:t>５</w:t>
      </w:r>
      <w:r w:rsidR="00D55A96">
        <w:rPr>
          <w:rFonts w:hint="eastAsia"/>
        </w:rPr>
        <w:t>．</w:t>
      </w:r>
      <w:r>
        <w:rPr>
          <w:rFonts w:hint="eastAsia"/>
        </w:rPr>
        <w:t>関心がある事項</w:t>
      </w:r>
      <w:r w:rsidR="00D55A96">
        <w:rPr>
          <w:rFonts w:hint="eastAsia"/>
        </w:rPr>
        <w:t>に関する調査結果</w:t>
      </w:r>
      <w:bookmarkEnd w:id="20"/>
    </w:p>
    <w:p w14:paraId="79FDCA1F" w14:textId="77777777" w:rsidR="00427B3D" w:rsidRDefault="00427B3D" w:rsidP="00427B3D">
      <w:pPr>
        <w:ind w:firstLineChars="100" w:firstLine="210"/>
      </w:pPr>
      <w:r>
        <w:rPr>
          <w:rFonts w:hint="eastAsia"/>
        </w:rPr>
        <w:t>コミュニティビジネスにかかり関心がある事項について自由回答で聞いたところ、９団体から回答がありました。</w:t>
      </w:r>
    </w:p>
    <w:p w14:paraId="4B2A2D00" w14:textId="70FDAE22" w:rsidR="00D55A96" w:rsidRDefault="00427B3D" w:rsidP="00427B3D">
      <w:pPr>
        <w:ind w:firstLineChars="100" w:firstLine="210"/>
      </w:pPr>
      <w:r w:rsidRPr="00E32D9A">
        <w:rPr>
          <w:noProof/>
        </w:rPr>
        <w:drawing>
          <wp:anchor distT="0" distB="0" distL="114300" distR="114300" simplePos="0" relativeHeight="251693056" behindDoc="0" locked="0" layoutInCell="1" allowOverlap="1" wp14:anchorId="03B0680C" wp14:editId="1787D07D">
            <wp:simplePos x="0" y="0"/>
            <wp:positionH relativeFrom="column">
              <wp:posOffset>-8255</wp:posOffset>
            </wp:positionH>
            <wp:positionV relativeFrom="paragraph">
              <wp:posOffset>1149086</wp:posOffset>
            </wp:positionV>
            <wp:extent cx="5466080" cy="3307715"/>
            <wp:effectExtent l="0" t="0" r="1270" b="6985"/>
            <wp:wrapTopAndBottom/>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608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各団体からの回答内容をまとめると、「行政や企業等との連携」に関心がある団体が最も多く、３団体から意見</w:t>
      </w:r>
      <w:r w:rsidR="00980F79">
        <w:rPr>
          <w:rFonts w:hint="eastAsia"/>
        </w:rPr>
        <w:t>があり</w:t>
      </w:r>
      <w:r>
        <w:rPr>
          <w:rFonts w:hint="eastAsia"/>
        </w:rPr>
        <w:t>ました。その他、「事業拡大」や「資金調達」についてもそれぞれ２団体が関心があると回答しています。</w:t>
      </w:r>
    </w:p>
    <w:p w14:paraId="676E5F79" w14:textId="187470D8" w:rsidR="00D55A96" w:rsidRPr="009D057B" w:rsidRDefault="00D55A96" w:rsidP="00D55A96">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4C4797">
        <w:rPr>
          <w:rFonts w:asciiTheme="majorEastAsia" w:eastAsiaTheme="majorEastAsia" w:hAnsiTheme="majorEastAsia" w:hint="eastAsia"/>
        </w:rPr>
        <w:t>４－</w:t>
      </w:r>
      <w:r w:rsidR="006C7AB2">
        <w:rPr>
          <w:rFonts w:asciiTheme="majorEastAsia" w:eastAsiaTheme="majorEastAsia" w:hAnsiTheme="majorEastAsia" w:hint="eastAsia"/>
        </w:rPr>
        <w:t>５</w:t>
      </w:r>
      <w:r>
        <w:rPr>
          <w:rFonts w:asciiTheme="majorEastAsia" w:eastAsiaTheme="majorEastAsia" w:hAnsiTheme="majorEastAsia" w:hint="eastAsia"/>
        </w:rPr>
        <w:t>－１</w:t>
      </w:r>
      <w:r w:rsidRPr="009D057B">
        <w:rPr>
          <w:rFonts w:asciiTheme="majorEastAsia" w:eastAsiaTheme="majorEastAsia" w:hAnsiTheme="majorEastAsia" w:hint="eastAsia"/>
        </w:rPr>
        <w:t xml:space="preserve">　</w:t>
      </w:r>
      <w:r w:rsidR="006C7AB2">
        <w:rPr>
          <w:rFonts w:asciiTheme="majorEastAsia" w:eastAsiaTheme="majorEastAsia" w:hAnsiTheme="majorEastAsia" w:hint="eastAsia"/>
        </w:rPr>
        <w:t>関心がある事項（自由</w:t>
      </w:r>
      <w:r>
        <w:rPr>
          <w:rFonts w:asciiTheme="majorEastAsia" w:eastAsiaTheme="majorEastAsia" w:hAnsiTheme="majorEastAsia" w:hint="eastAsia"/>
        </w:rPr>
        <w:t>回答）</w:t>
      </w:r>
    </w:p>
    <w:p w14:paraId="10518DB6" w14:textId="6270FACA" w:rsidR="00D55A96" w:rsidRPr="00754C01" w:rsidRDefault="00D55A96" w:rsidP="00D55A96"/>
    <w:p w14:paraId="4C029657" w14:textId="754A6DEF" w:rsidR="00D55A96" w:rsidRDefault="00D55A96">
      <w:pPr>
        <w:widowControl/>
        <w:jc w:val="left"/>
      </w:pPr>
      <w:r>
        <w:br w:type="page"/>
      </w:r>
    </w:p>
    <w:p w14:paraId="6E29A6F1" w14:textId="7427AD37" w:rsidR="0040140C" w:rsidRDefault="0040140C" w:rsidP="0040140C">
      <w:pPr>
        <w:pStyle w:val="2"/>
      </w:pPr>
      <w:bookmarkStart w:id="21" w:name="_Toc497152972"/>
      <w:r>
        <w:rPr>
          <w:rFonts w:hint="eastAsia"/>
        </w:rPr>
        <w:lastRenderedPageBreak/>
        <w:t>６．工夫点・ＰＲしたい点に関する調査結果</w:t>
      </w:r>
      <w:bookmarkEnd w:id="21"/>
    </w:p>
    <w:p w14:paraId="5201E7C7" w14:textId="2C30469D" w:rsidR="00427B3D" w:rsidRPr="00B709D9" w:rsidRDefault="00427B3D" w:rsidP="00427B3D">
      <w:pPr>
        <w:ind w:firstLineChars="100" w:firstLine="210"/>
        <w:rPr>
          <w:rFonts w:asciiTheme="minorEastAsia" w:hAnsiTheme="minorEastAsia"/>
        </w:rPr>
      </w:pPr>
      <w:r w:rsidRPr="00B709D9">
        <w:rPr>
          <w:rFonts w:asciiTheme="minorEastAsia" w:hAnsiTheme="minorEastAsia" w:hint="eastAsia"/>
        </w:rPr>
        <w:t>コミュニティビジネスにかかる工夫点やＰＲしたい点について自由回答で聞いたところ、14団体から回答がありました。</w:t>
      </w:r>
    </w:p>
    <w:p w14:paraId="5EFDD7F2" w14:textId="075B47B9" w:rsidR="0040140C" w:rsidRPr="00B709D9" w:rsidRDefault="00AB2462" w:rsidP="00AB2462">
      <w:pPr>
        <w:ind w:firstLineChars="100" w:firstLine="210"/>
        <w:rPr>
          <w:rFonts w:asciiTheme="minorEastAsia" w:hAnsiTheme="minorEastAsia"/>
        </w:rPr>
      </w:pPr>
      <w:r w:rsidRPr="00AB2462">
        <w:rPr>
          <w:noProof/>
        </w:rPr>
        <w:drawing>
          <wp:anchor distT="0" distB="0" distL="114300" distR="114300" simplePos="0" relativeHeight="251698176" behindDoc="0" locked="0" layoutInCell="1" allowOverlap="1" wp14:anchorId="55D5BCD9" wp14:editId="50561032">
            <wp:simplePos x="0" y="0"/>
            <wp:positionH relativeFrom="column">
              <wp:posOffset>-8255</wp:posOffset>
            </wp:positionH>
            <wp:positionV relativeFrom="paragraph">
              <wp:posOffset>915670</wp:posOffset>
            </wp:positionV>
            <wp:extent cx="5466080" cy="5439410"/>
            <wp:effectExtent l="0" t="0" r="1270" b="8890"/>
            <wp:wrapTopAndBottom/>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6080" cy="543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各団体からの回答内容をまとめると、多くの団体から行政だけではなく地域住民との関わり方を工夫しているという意見</w:t>
      </w:r>
      <w:r w:rsidR="00980F79">
        <w:rPr>
          <w:rFonts w:asciiTheme="minorEastAsia" w:hAnsiTheme="minorEastAsia" w:hint="eastAsia"/>
        </w:rPr>
        <w:t>がありました</w:t>
      </w:r>
      <w:r>
        <w:rPr>
          <w:rFonts w:asciiTheme="minorEastAsia" w:hAnsiTheme="minorEastAsia" w:hint="eastAsia"/>
        </w:rPr>
        <w:t>。</w:t>
      </w:r>
    </w:p>
    <w:p w14:paraId="4B523C20" w14:textId="71C6AF3F" w:rsidR="0040140C" w:rsidRPr="009D057B" w:rsidRDefault="0040140C" w:rsidP="0040140C">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4C4797">
        <w:rPr>
          <w:rFonts w:asciiTheme="majorEastAsia" w:eastAsiaTheme="majorEastAsia" w:hAnsiTheme="majorEastAsia" w:hint="eastAsia"/>
        </w:rPr>
        <w:t>４－</w:t>
      </w:r>
      <w:r w:rsidR="00264738">
        <w:rPr>
          <w:rFonts w:asciiTheme="majorEastAsia" w:eastAsiaTheme="majorEastAsia" w:hAnsiTheme="majorEastAsia" w:hint="eastAsia"/>
        </w:rPr>
        <w:t>６</w:t>
      </w:r>
      <w:r>
        <w:rPr>
          <w:rFonts w:asciiTheme="majorEastAsia" w:eastAsiaTheme="majorEastAsia" w:hAnsiTheme="majorEastAsia" w:hint="eastAsia"/>
        </w:rPr>
        <w:t>－１</w:t>
      </w:r>
      <w:r w:rsidRPr="009D057B">
        <w:rPr>
          <w:rFonts w:asciiTheme="majorEastAsia" w:eastAsiaTheme="majorEastAsia" w:hAnsiTheme="majorEastAsia" w:hint="eastAsia"/>
        </w:rPr>
        <w:t xml:space="preserve">　</w:t>
      </w:r>
      <w:r w:rsidR="00264738">
        <w:rPr>
          <w:rFonts w:asciiTheme="majorEastAsia" w:eastAsiaTheme="majorEastAsia" w:hAnsiTheme="majorEastAsia" w:hint="eastAsia"/>
        </w:rPr>
        <w:t>工夫点・ＰＲしたい点</w:t>
      </w:r>
      <w:r>
        <w:rPr>
          <w:rFonts w:asciiTheme="majorEastAsia" w:eastAsiaTheme="majorEastAsia" w:hAnsiTheme="majorEastAsia" w:hint="eastAsia"/>
        </w:rPr>
        <w:t>（自由回答）</w:t>
      </w:r>
    </w:p>
    <w:p w14:paraId="2CD96FF8" w14:textId="796F2D5C" w:rsidR="0040140C" w:rsidRPr="00264738" w:rsidRDefault="0040140C" w:rsidP="0040140C"/>
    <w:p w14:paraId="51A2BFAD" w14:textId="77777777" w:rsidR="00E4065B" w:rsidRPr="00AB2462" w:rsidRDefault="00E4065B" w:rsidP="00205A3E">
      <w:pPr>
        <w:sectPr w:rsidR="00E4065B" w:rsidRPr="00AB2462" w:rsidSect="00C128F3">
          <w:headerReference w:type="even" r:id="rId72"/>
          <w:headerReference w:type="default" r:id="rId73"/>
          <w:pgSz w:w="11906" w:h="16838"/>
          <w:pgMar w:top="1985" w:right="1701" w:bottom="1701" w:left="1701" w:header="851" w:footer="992" w:gutter="0"/>
          <w:cols w:space="425"/>
          <w:docGrid w:type="lines" w:linePitch="360"/>
        </w:sectPr>
      </w:pPr>
    </w:p>
    <w:p w14:paraId="3343820E" w14:textId="009907C9" w:rsidR="008666A0" w:rsidRDefault="008666A0" w:rsidP="008666A0">
      <w:pPr>
        <w:pStyle w:val="1"/>
        <w:rPr>
          <w:sz w:val="28"/>
        </w:rPr>
      </w:pPr>
      <w:bookmarkStart w:id="22" w:name="_Toc497152973"/>
      <w:r w:rsidRPr="006972E9">
        <w:rPr>
          <w:rFonts w:hint="eastAsia"/>
          <w:sz w:val="28"/>
        </w:rPr>
        <w:lastRenderedPageBreak/>
        <w:t>第</w:t>
      </w:r>
      <w:r>
        <w:rPr>
          <w:rFonts w:hint="eastAsia"/>
          <w:sz w:val="28"/>
        </w:rPr>
        <w:t>５</w:t>
      </w:r>
      <w:r w:rsidRPr="006972E9">
        <w:rPr>
          <w:rFonts w:hint="eastAsia"/>
          <w:sz w:val="28"/>
        </w:rPr>
        <w:t xml:space="preserve">章　</w:t>
      </w:r>
      <w:r>
        <w:rPr>
          <w:rFonts w:hint="eastAsia"/>
          <w:sz w:val="28"/>
        </w:rPr>
        <w:t>岐阜市内の</w:t>
      </w:r>
      <w:r w:rsidRPr="006972E9">
        <w:rPr>
          <w:rFonts w:hint="eastAsia"/>
          <w:sz w:val="28"/>
        </w:rPr>
        <w:t>調査結果</w:t>
      </w:r>
      <w:bookmarkEnd w:id="22"/>
    </w:p>
    <w:p w14:paraId="1D8B8DB8" w14:textId="2ACEB66A" w:rsidR="004A0972" w:rsidRDefault="004A0972" w:rsidP="004A0972">
      <w:pPr>
        <w:ind w:firstLineChars="100" w:firstLine="210"/>
      </w:pPr>
      <w:r>
        <w:rPr>
          <w:rFonts w:hint="eastAsia"/>
        </w:rPr>
        <w:t>前章では回答者全体の分析を</w:t>
      </w:r>
      <w:r w:rsidR="0061408B">
        <w:rPr>
          <w:rFonts w:hint="eastAsia"/>
        </w:rPr>
        <w:t>中心に</w:t>
      </w:r>
      <w:r>
        <w:rPr>
          <w:rFonts w:hint="eastAsia"/>
        </w:rPr>
        <w:t>進めてきましたが、本章では、岐阜市まちづくりサポートセンターの活動領域である岐阜市内の状況を把握するため、回答者全体との比較を中心に分析をしています。</w:t>
      </w:r>
    </w:p>
    <w:p w14:paraId="5654DEDF" w14:textId="199B9084" w:rsidR="006A0869" w:rsidRPr="00EE5C67" w:rsidRDefault="00EE5C67" w:rsidP="006A0869">
      <w:pPr>
        <w:ind w:firstLineChars="100" w:firstLine="210"/>
        <w:rPr>
          <w:rFonts w:asciiTheme="minorEastAsia" w:hAnsiTheme="minorEastAsia"/>
          <w:u w:val="single"/>
        </w:rPr>
      </w:pPr>
      <w:r w:rsidRPr="00EE5C67">
        <w:rPr>
          <w:rFonts w:hint="eastAsia"/>
          <w:u w:val="single"/>
        </w:rPr>
        <w:t>ただし、岐阜市内に限ってみた場合、各設問</w:t>
      </w:r>
      <w:r w:rsidR="00B25D64" w:rsidRPr="00EE5C67">
        <w:rPr>
          <w:rFonts w:hint="eastAsia"/>
          <w:u w:val="single"/>
        </w:rPr>
        <w:t>の有効回答数が少なくなるため、</w:t>
      </w:r>
      <w:r w:rsidR="00FA4BAB" w:rsidRPr="00EE5C67">
        <w:rPr>
          <w:rFonts w:asciiTheme="minorEastAsia" w:hAnsiTheme="minorEastAsia" w:hint="eastAsia"/>
          <w:u w:val="single"/>
        </w:rPr>
        <w:t>分析結果が岐阜市の特徴を正確に表しているとは言い切れないことをご留意ください</w:t>
      </w:r>
      <w:r w:rsidR="00B25D64" w:rsidRPr="00EE5C67">
        <w:rPr>
          <w:rFonts w:asciiTheme="minorEastAsia" w:hAnsiTheme="minorEastAsia" w:hint="eastAsia"/>
          <w:u w:val="single"/>
        </w:rPr>
        <w:t>。</w:t>
      </w:r>
      <w:r w:rsidR="006A0869" w:rsidRPr="00EE5C67">
        <w:rPr>
          <w:rFonts w:asciiTheme="minorEastAsia" w:hAnsiTheme="minorEastAsia" w:hint="eastAsia"/>
          <w:u w:val="single"/>
        </w:rPr>
        <w:t>また構成比について、特にコミュニティビジネスを実施している団体（11団体）に限った設問では、１団体</w:t>
      </w:r>
      <w:r w:rsidRPr="00EE5C67">
        <w:rPr>
          <w:rFonts w:asciiTheme="minorEastAsia" w:hAnsiTheme="minorEastAsia" w:hint="eastAsia"/>
          <w:u w:val="single"/>
        </w:rPr>
        <w:t>の差により</w:t>
      </w:r>
      <w:r w:rsidR="006A0869" w:rsidRPr="00EE5C67">
        <w:rPr>
          <w:rFonts w:asciiTheme="minorEastAsia" w:hAnsiTheme="minorEastAsia" w:hint="eastAsia"/>
          <w:u w:val="single"/>
        </w:rPr>
        <w:t>9.1％</w:t>
      </w:r>
      <w:r w:rsidRPr="00EE5C67">
        <w:rPr>
          <w:rFonts w:asciiTheme="minorEastAsia" w:hAnsiTheme="minorEastAsia" w:hint="eastAsia"/>
          <w:u w:val="single"/>
        </w:rPr>
        <w:t>も構成比が変動することを念頭に置く必要があります。</w:t>
      </w:r>
    </w:p>
    <w:p w14:paraId="1D68BA6C" w14:textId="77777777" w:rsidR="004A0972" w:rsidRPr="004A0972" w:rsidRDefault="004A0972" w:rsidP="004A0972"/>
    <w:p w14:paraId="3FE11626" w14:textId="77777777" w:rsidR="008666A0" w:rsidRDefault="008666A0" w:rsidP="008666A0">
      <w:pPr>
        <w:pStyle w:val="2"/>
      </w:pPr>
      <w:bookmarkStart w:id="23" w:name="_Toc497152974"/>
      <w:r>
        <w:rPr>
          <w:rFonts w:hint="eastAsia"/>
        </w:rPr>
        <w:t>１．活動状況に関する調査結果</w:t>
      </w:r>
      <w:bookmarkEnd w:id="23"/>
    </w:p>
    <w:p w14:paraId="6E010D31" w14:textId="77777777" w:rsidR="008666A0" w:rsidRDefault="008666A0" w:rsidP="008666A0"/>
    <w:p w14:paraId="39640697" w14:textId="77777777" w:rsidR="008666A0" w:rsidRDefault="008666A0" w:rsidP="008666A0">
      <w:r>
        <w:rPr>
          <w:rFonts w:hint="eastAsia"/>
        </w:rPr>
        <w:t>（１）コミュニティビジネスの活動の有無</w:t>
      </w:r>
    </w:p>
    <w:p w14:paraId="4D5D9703" w14:textId="77777777" w:rsidR="008666A0" w:rsidRDefault="008666A0" w:rsidP="008666A0">
      <w:r>
        <w:rPr>
          <w:rFonts w:hint="eastAsia"/>
        </w:rPr>
        <w:t xml:space="preserve">　①</w:t>
      </w:r>
      <w:r>
        <w:rPr>
          <w:rFonts w:hint="eastAsia"/>
        </w:rPr>
        <w:t xml:space="preserve"> </w:t>
      </w:r>
      <w:r>
        <w:rPr>
          <w:rFonts w:hint="eastAsia"/>
        </w:rPr>
        <w:t>組織形態別</w:t>
      </w:r>
    </w:p>
    <w:p w14:paraId="1A7724DC" w14:textId="598504BE" w:rsidR="008666A0" w:rsidRDefault="004A6C54" w:rsidP="008666A0">
      <w:pPr>
        <w:ind w:leftChars="100" w:left="210" w:firstLineChars="100" w:firstLine="210"/>
        <w:rPr>
          <w:rFonts w:asciiTheme="minorEastAsia" w:hAnsiTheme="minorEastAsia"/>
        </w:rPr>
      </w:pPr>
      <w:r>
        <w:rPr>
          <w:rFonts w:asciiTheme="minorEastAsia" w:hAnsiTheme="minorEastAsia" w:hint="eastAsia"/>
        </w:rPr>
        <w:t>コミュニティビジネスを行っているＮＰＯ法人の割合は、回答者全体が75.0％であるのに対して、岐阜市</w:t>
      </w:r>
      <w:r w:rsidR="004C70E1">
        <w:rPr>
          <w:rFonts w:asciiTheme="minorEastAsia" w:hAnsiTheme="minorEastAsia" w:hint="eastAsia"/>
        </w:rPr>
        <w:t>内</w:t>
      </w:r>
      <w:r>
        <w:rPr>
          <w:rFonts w:asciiTheme="minorEastAsia" w:hAnsiTheme="minorEastAsia" w:hint="eastAsia"/>
        </w:rPr>
        <w:t>は88.9％と約14ポイント高い結果となりました。同様に社会福祉法人の割合も、回答者全体が7.7％であるのに対して、岐阜市</w:t>
      </w:r>
      <w:r w:rsidR="004C70E1">
        <w:rPr>
          <w:rFonts w:asciiTheme="minorEastAsia" w:hAnsiTheme="minorEastAsia" w:hint="eastAsia"/>
        </w:rPr>
        <w:t>内</w:t>
      </w:r>
      <w:r>
        <w:rPr>
          <w:rFonts w:asciiTheme="minorEastAsia" w:hAnsiTheme="minorEastAsia" w:hint="eastAsia"/>
        </w:rPr>
        <w:t>は25.0％と約17ポイント高いことから、美濃地方の中で岐阜市は比較的コミュニティビジネスが活発である自治体であることがわかりました。</w:t>
      </w:r>
    </w:p>
    <w:p w14:paraId="6CB516BD" w14:textId="053F4DD3" w:rsidR="00B14DD8" w:rsidRPr="00E6654B" w:rsidRDefault="00B14DD8" w:rsidP="008666A0">
      <w:pPr>
        <w:ind w:leftChars="100" w:left="210" w:firstLineChars="100" w:firstLine="210"/>
        <w:rPr>
          <w:rFonts w:asciiTheme="minorEastAsia" w:hAnsiTheme="minorEastAsia"/>
        </w:rPr>
      </w:pPr>
      <w:r>
        <w:rPr>
          <w:rFonts w:asciiTheme="minorEastAsia" w:hAnsiTheme="minorEastAsia" w:hint="eastAsia"/>
        </w:rPr>
        <w:t>なお、まちづくり協議会は岐阜市内の団体のみを調査対象としているため、区別はしておりません。</w:t>
      </w:r>
    </w:p>
    <w:p w14:paraId="67CDCC6F" w14:textId="68993ED6" w:rsidR="008666A0" w:rsidRPr="009D057B" w:rsidRDefault="004E5B2B" w:rsidP="008666A0">
      <w:pPr>
        <w:pStyle w:val="af9"/>
        <w:spacing w:beforeLines="50" w:before="180" w:afterLines="50" w:after="180"/>
        <w:jc w:val="center"/>
        <w:rPr>
          <w:rFonts w:asciiTheme="majorEastAsia" w:eastAsiaTheme="majorEastAsia" w:hAnsiTheme="majorEastAsia"/>
        </w:rPr>
      </w:pPr>
      <w:r w:rsidRPr="004E5B2B">
        <w:rPr>
          <w:noProof/>
        </w:rPr>
        <w:drawing>
          <wp:anchor distT="0" distB="0" distL="114300" distR="114300" simplePos="0" relativeHeight="251636736" behindDoc="0" locked="0" layoutInCell="1" allowOverlap="1" wp14:anchorId="482EEFB5" wp14:editId="10B81E44">
            <wp:simplePos x="0" y="0"/>
            <wp:positionH relativeFrom="column">
              <wp:posOffset>-111125</wp:posOffset>
            </wp:positionH>
            <wp:positionV relativeFrom="paragraph">
              <wp:posOffset>490484</wp:posOffset>
            </wp:positionV>
            <wp:extent cx="5603875" cy="2817495"/>
            <wp:effectExtent l="0" t="0" r="0" b="1905"/>
            <wp:wrapTopAndBottom/>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3875"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B14DD8">
        <w:rPr>
          <w:rFonts w:asciiTheme="majorEastAsia" w:eastAsiaTheme="majorEastAsia" w:hAnsiTheme="majorEastAsia" w:hint="eastAsia"/>
        </w:rPr>
        <w:t>５</w:t>
      </w:r>
      <w:r w:rsidR="008666A0" w:rsidRPr="009D057B">
        <w:rPr>
          <w:rFonts w:asciiTheme="majorEastAsia" w:eastAsiaTheme="majorEastAsia" w:hAnsiTheme="majorEastAsia" w:hint="eastAsia"/>
        </w:rPr>
        <w:t xml:space="preserve">－１－１－１　</w:t>
      </w:r>
      <w:r w:rsidR="008666A0">
        <w:rPr>
          <w:rFonts w:asciiTheme="majorEastAsia" w:eastAsiaTheme="majorEastAsia" w:hAnsiTheme="majorEastAsia" w:hint="eastAsia"/>
        </w:rPr>
        <w:t>【組織形態別】活動の有無（単一回答）</w:t>
      </w:r>
    </w:p>
    <w:p w14:paraId="202672B2" w14:textId="00A5FDD0" w:rsidR="00281339" w:rsidRDefault="00281339">
      <w:pPr>
        <w:widowControl/>
        <w:jc w:val="left"/>
      </w:pPr>
      <w:r>
        <w:br w:type="page"/>
      </w:r>
    </w:p>
    <w:p w14:paraId="6C2027BC" w14:textId="77777777" w:rsidR="008666A0" w:rsidRDefault="008666A0" w:rsidP="008666A0">
      <w:pPr>
        <w:ind w:firstLineChars="100" w:firstLine="210"/>
      </w:pPr>
      <w:r>
        <w:rPr>
          <w:rFonts w:hint="eastAsia"/>
        </w:rPr>
        <w:lastRenderedPageBreak/>
        <w:t>②</w:t>
      </w:r>
      <w:r>
        <w:rPr>
          <w:rFonts w:hint="eastAsia"/>
        </w:rPr>
        <w:t xml:space="preserve"> </w:t>
      </w:r>
      <w:r>
        <w:rPr>
          <w:rFonts w:hint="eastAsia"/>
        </w:rPr>
        <w:t>圏域別</w:t>
      </w:r>
    </w:p>
    <w:p w14:paraId="28A13ED9" w14:textId="77C46954" w:rsidR="008666A0" w:rsidRPr="00E6654B" w:rsidRDefault="004C70E1" w:rsidP="008666A0">
      <w:pPr>
        <w:ind w:leftChars="100" w:left="210" w:firstLineChars="100" w:firstLine="210"/>
        <w:rPr>
          <w:rFonts w:asciiTheme="minorEastAsia" w:hAnsiTheme="minorEastAsia"/>
        </w:rPr>
      </w:pPr>
      <w:r>
        <w:rPr>
          <w:rFonts w:asciiTheme="minorEastAsia" w:hAnsiTheme="minorEastAsia" w:hint="eastAsia"/>
        </w:rPr>
        <w:t>他の圏域と同条件で比較するために、まちづくり協議会を除いた岐阜市内の</w:t>
      </w:r>
      <w:r w:rsidR="00D841F6">
        <w:rPr>
          <w:rFonts w:asciiTheme="minorEastAsia" w:hAnsiTheme="minorEastAsia" w:hint="eastAsia"/>
        </w:rPr>
        <w:t>団体の</w:t>
      </w:r>
      <w:r>
        <w:rPr>
          <w:rFonts w:asciiTheme="minorEastAsia" w:hAnsiTheme="minorEastAsia" w:hint="eastAsia"/>
        </w:rPr>
        <w:t>活動の有無をみると、</w:t>
      </w:r>
      <w:r w:rsidR="00194A65">
        <w:rPr>
          <w:rFonts w:asciiTheme="minorEastAsia" w:hAnsiTheme="minorEastAsia" w:hint="eastAsia"/>
        </w:rPr>
        <w:t>他の圏域よりも</w:t>
      </w:r>
      <w:r w:rsidR="00FA4473">
        <w:rPr>
          <w:rFonts w:asciiTheme="minorEastAsia" w:hAnsiTheme="minorEastAsia" w:hint="eastAsia"/>
        </w:rPr>
        <w:t>活動している団体の割合が高いことから、やはり岐阜市は比較的コミュニティビジネスが活発である自治体であることがわかりました。</w:t>
      </w:r>
    </w:p>
    <w:p w14:paraId="6A236A16" w14:textId="0758B6C2" w:rsidR="008666A0" w:rsidRPr="009D057B" w:rsidRDefault="00D73839" w:rsidP="008666A0">
      <w:pPr>
        <w:pStyle w:val="af9"/>
        <w:spacing w:beforeLines="50" w:before="180" w:afterLines="50" w:after="180"/>
        <w:jc w:val="center"/>
        <w:rPr>
          <w:rFonts w:asciiTheme="majorEastAsia" w:eastAsiaTheme="majorEastAsia" w:hAnsiTheme="majorEastAsia"/>
        </w:rPr>
      </w:pPr>
      <w:r w:rsidRPr="00D73839">
        <w:rPr>
          <w:noProof/>
        </w:rPr>
        <w:drawing>
          <wp:anchor distT="0" distB="0" distL="114300" distR="114300" simplePos="0" relativeHeight="251639808" behindDoc="0" locked="0" layoutInCell="1" allowOverlap="1" wp14:anchorId="2100AA48" wp14:editId="026DD0DA">
            <wp:simplePos x="0" y="0"/>
            <wp:positionH relativeFrom="column">
              <wp:posOffset>-111760</wp:posOffset>
            </wp:positionH>
            <wp:positionV relativeFrom="paragraph">
              <wp:posOffset>464820</wp:posOffset>
            </wp:positionV>
            <wp:extent cx="5603875" cy="3620135"/>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3875"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C97513">
        <w:rPr>
          <w:rFonts w:asciiTheme="majorEastAsia" w:eastAsiaTheme="majorEastAsia" w:hAnsiTheme="majorEastAsia" w:hint="eastAsia"/>
        </w:rPr>
        <w:t>５</w:t>
      </w:r>
      <w:r w:rsidR="008666A0" w:rsidRPr="009D057B">
        <w:rPr>
          <w:rFonts w:asciiTheme="majorEastAsia" w:eastAsiaTheme="majorEastAsia" w:hAnsiTheme="majorEastAsia" w:hint="eastAsia"/>
        </w:rPr>
        <w:t>－１－１－</w:t>
      </w:r>
      <w:r w:rsidR="008666A0">
        <w:rPr>
          <w:rFonts w:asciiTheme="majorEastAsia" w:eastAsiaTheme="majorEastAsia" w:hAnsiTheme="majorEastAsia" w:hint="eastAsia"/>
        </w:rPr>
        <w:t>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【圏域別】活動の有無（単一回答）</w:t>
      </w:r>
    </w:p>
    <w:p w14:paraId="200194B2" w14:textId="51A25D00" w:rsidR="00BF081F" w:rsidRPr="004A6C54" w:rsidRDefault="00BF081F">
      <w:pPr>
        <w:widowControl/>
        <w:jc w:val="left"/>
      </w:pPr>
    </w:p>
    <w:p w14:paraId="6BA9B22B" w14:textId="3A1979B6" w:rsidR="00BF081F" w:rsidRDefault="00BF081F">
      <w:pPr>
        <w:widowControl/>
        <w:jc w:val="left"/>
      </w:pPr>
      <w:r>
        <w:br w:type="page"/>
      </w:r>
    </w:p>
    <w:p w14:paraId="68251634" w14:textId="77777777" w:rsidR="008666A0" w:rsidRDefault="008666A0" w:rsidP="008666A0">
      <w:r>
        <w:rPr>
          <w:rFonts w:hint="eastAsia"/>
        </w:rPr>
        <w:lastRenderedPageBreak/>
        <w:t>（２）</w:t>
      </w:r>
      <w:r w:rsidRPr="003F661D">
        <w:rPr>
          <w:rFonts w:hint="eastAsia"/>
          <w:u w:val="single"/>
        </w:rPr>
        <w:t>＜コミュニティビジネスを行っている団体のみ＞</w:t>
      </w:r>
      <w:r>
        <w:rPr>
          <w:rFonts w:hint="eastAsia"/>
        </w:rPr>
        <w:t>活動分野</w:t>
      </w:r>
    </w:p>
    <w:p w14:paraId="134E26BF" w14:textId="44E26EAE" w:rsidR="008666A0" w:rsidRPr="003F661D" w:rsidRDefault="00D841F6" w:rsidP="008666A0">
      <w:pPr>
        <w:ind w:firstLineChars="100" w:firstLine="210"/>
      </w:pPr>
      <w:r w:rsidRPr="00AE0FD0">
        <w:rPr>
          <w:noProof/>
        </w:rPr>
        <w:drawing>
          <wp:anchor distT="0" distB="0" distL="114300" distR="114300" simplePos="0" relativeHeight="251625472" behindDoc="0" locked="0" layoutInCell="1" allowOverlap="1" wp14:anchorId="4E6E71EF" wp14:editId="49F1ECDF">
            <wp:simplePos x="0" y="0"/>
            <wp:positionH relativeFrom="column">
              <wp:posOffset>636474</wp:posOffset>
            </wp:positionH>
            <wp:positionV relativeFrom="paragraph">
              <wp:posOffset>1374775</wp:posOffset>
            </wp:positionV>
            <wp:extent cx="4062730" cy="4416425"/>
            <wp:effectExtent l="0" t="0" r="0" b="3175"/>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2730" cy="441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6F">
        <w:rPr>
          <w:rFonts w:asciiTheme="minorEastAsia" w:hAnsiTheme="minorEastAsia" w:hint="eastAsia"/>
        </w:rPr>
        <w:t>複数回答で聞いた活動分野について、回答者全体でみると「青少年の健全育成」「地域コミュニティの活性化」「高齢者支援」「子育て支援」「まちづくり」が上位回答でしたが、岐阜市では「まちづくり」「就労者支援」が同率の最多回答でした。</w:t>
      </w:r>
      <w:r w:rsidR="00AA7601">
        <w:rPr>
          <w:rFonts w:asciiTheme="minorEastAsia" w:hAnsiTheme="minorEastAsia" w:hint="eastAsia"/>
        </w:rPr>
        <w:t>特に「就労支援」はすべての回答者が岐阜市内の団体でした</w:t>
      </w:r>
      <w:r w:rsidR="005F073F">
        <w:rPr>
          <w:rFonts w:asciiTheme="minorEastAsia" w:hAnsiTheme="minorEastAsia" w:hint="eastAsia"/>
        </w:rPr>
        <w:t>。</w:t>
      </w:r>
    </w:p>
    <w:p w14:paraId="38311FAA" w14:textId="7D83D07E" w:rsidR="008666A0" w:rsidRPr="003F661D"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7759B9">
        <w:rPr>
          <w:rFonts w:asciiTheme="majorEastAsia" w:eastAsiaTheme="majorEastAsia" w:hAnsiTheme="majorEastAsia" w:hint="eastAsia"/>
        </w:rPr>
        <w:t>５</w:t>
      </w:r>
      <w:r w:rsidRPr="009D057B">
        <w:rPr>
          <w:rFonts w:asciiTheme="majorEastAsia" w:eastAsiaTheme="majorEastAsia" w:hAnsiTheme="majorEastAsia" w:hint="eastAsia"/>
        </w:rPr>
        <w:t>－１－</w:t>
      </w:r>
      <w:r>
        <w:rPr>
          <w:rFonts w:asciiTheme="majorEastAsia" w:eastAsiaTheme="majorEastAsia" w:hAnsiTheme="majorEastAsia" w:hint="eastAsia"/>
        </w:rPr>
        <w:t>２－１</w:t>
      </w:r>
      <w:r w:rsidRPr="009D057B">
        <w:rPr>
          <w:rFonts w:asciiTheme="majorEastAsia" w:eastAsiaTheme="majorEastAsia" w:hAnsiTheme="majorEastAsia" w:hint="eastAsia"/>
        </w:rPr>
        <w:t xml:space="preserve">　</w:t>
      </w:r>
      <w:r>
        <w:rPr>
          <w:rFonts w:asciiTheme="majorEastAsia" w:eastAsiaTheme="majorEastAsia" w:hAnsiTheme="majorEastAsia" w:hint="eastAsia"/>
        </w:rPr>
        <w:t>活動分野（複数回答）</w:t>
      </w:r>
    </w:p>
    <w:p w14:paraId="49E5902B" w14:textId="150F0A9F" w:rsidR="00F442C1" w:rsidRPr="00AE0FD0" w:rsidRDefault="00F442C1" w:rsidP="008666A0">
      <w:pPr>
        <w:ind w:firstLineChars="100" w:firstLine="210"/>
        <w:rPr>
          <w:rFonts w:asciiTheme="minorEastAsia" w:hAnsiTheme="minorEastAsia"/>
        </w:rPr>
      </w:pPr>
    </w:p>
    <w:p w14:paraId="3A64C485" w14:textId="77777777" w:rsidR="00F442C1" w:rsidRDefault="00F442C1" w:rsidP="008666A0">
      <w:pPr>
        <w:ind w:firstLineChars="100" w:firstLine="210"/>
        <w:rPr>
          <w:rFonts w:asciiTheme="minorEastAsia" w:hAnsiTheme="minorEastAsia"/>
        </w:rPr>
      </w:pPr>
    </w:p>
    <w:p w14:paraId="28ABC579" w14:textId="77777777" w:rsidR="00F442C1" w:rsidRDefault="00F442C1" w:rsidP="008666A0">
      <w:pPr>
        <w:ind w:firstLineChars="100" w:firstLine="210"/>
        <w:rPr>
          <w:rFonts w:asciiTheme="minorEastAsia" w:hAnsiTheme="minorEastAsia"/>
        </w:rPr>
      </w:pPr>
    </w:p>
    <w:p w14:paraId="60C385FA" w14:textId="77777777" w:rsidR="00F442C1" w:rsidRDefault="00F442C1" w:rsidP="008666A0">
      <w:pPr>
        <w:ind w:firstLineChars="100" w:firstLine="210"/>
        <w:rPr>
          <w:rFonts w:asciiTheme="minorEastAsia" w:hAnsiTheme="minorEastAsia"/>
        </w:rPr>
      </w:pPr>
    </w:p>
    <w:p w14:paraId="798748F9" w14:textId="77777777" w:rsidR="00E60409" w:rsidRDefault="00E60409" w:rsidP="008666A0">
      <w:pPr>
        <w:ind w:firstLineChars="100" w:firstLine="210"/>
        <w:rPr>
          <w:rFonts w:asciiTheme="minorEastAsia" w:hAnsiTheme="minorEastAsia"/>
        </w:rPr>
      </w:pPr>
    </w:p>
    <w:p w14:paraId="31A8A776" w14:textId="77777777" w:rsidR="00A532EA" w:rsidRDefault="00A532EA">
      <w:pPr>
        <w:widowControl/>
        <w:jc w:val="left"/>
        <w:rPr>
          <w:rFonts w:asciiTheme="minorEastAsia" w:hAnsiTheme="minorEastAsia"/>
        </w:rPr>
      </w:pPr>
      <w:r>
        <w:rPr>
          <w:rFonts w:asciiTheme="minorEastAsia" w:hAnsiTheme="minorEastAsia"/>
        </w:rPr>
        <w:br w:type="page"/>
      </w:r>
    </w:p>
    <w:p w14:paraId="56077177" w14:textId="56341100" w:rsidR="00E60409" w:rsidRDefault="00AE0FD0" w:rsidP="008666A0">
      <w:pPr>
        <w:ind w:firstLineChars="100" w:firstLine="210"/>
        <w:rPr>
          <w:rFonts w:asciiTheme="minorEastAsia" w:hAnsiTheme="minorEastAsia"/>
        </w:rPr>
      </w:pPr>
      <w:r w:rsidRPr="00AE0FD0">
        <w:rPr>
          <w:noProof/>
        </w:rPr>
        <w:lastRenderedPageBreak/>
        <w:drawing>
          <wp:anchor distT="0" distB="0" distL="114300" distR="114300" simplePos="0" relativeHeight="251706368" behindDoc="0" locked="0" layoutInCell="1" allowOverlap="1" wp14:anchorId="42690463" wp14:editId="61191143">
            <wp:simplePos x="0" y="0"/>
            <wp:positionH relativeFrom="column">
              <wp:posOffset>473974</wp:posOffset>
            </wp:positionH>
            <wp:positionV relativeFrom="paragraph">
              <wp:posOffset>-26035</wp:posOffset>
            </wp:positionV>
            <wp:extent cx="4526280" cy="7016803"/>
            <wp:effectExtent l="0" t="0" r="7620" b="0"/>
            <wp:wrapTopAndBottom/>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26280" cy="701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C98E" w14:textId="77777777" w:rsidR="00E60409" w:rsidRDefault="00E60409" w:rsidP="008666A0">
      <w:pPr>
        <w:ind w:firstLineChars="100" w:firstLine="210"/>
        <w:rPr>
          <w:rFonts w:asciiTheme="minorEastAsia" w:hAnsiTheme="minorEastAsia"/>
        </w:rPr>
      </w:pPr>
    </w:p>
    <w:p w14:paraId="5E7938EE" w14:textId="77777777" w:rsidR="00E60409" w:rsidRDefault="00E60409" w:rsidP="008666A0">
      <w:pPr>
        <w:ind w:firstLineChars="100" w:firstLine="210"/>
        <w:rPr>
          <w:rFonts w:asciiTheme="minorEastAsia" w:hAnsiTheme="minorEastAsia"/>
        </w:rPr>
      </w:pPr>
    </w:p>
    <w:p w14:paraId="6DD3FB7F" w14:textId="77777777" w:rsidR="00A532EA" w:rsidRDefault="00A532EA">
      <w:pPr>
        <w:widowControl/>
        <w:jc w:val="left"/>
        <w:rPr>
          <w:rFonts w:asciiTheme="minorEastAsia" w:hAnsiTheme="minorEastAsia"/>
        </w:rPr>
      </w:pPr>
      <w:r>
        <w:rPr>
          <w:rFonts w:asciiTheme="minorEastAsia" w:hAnsiTheme="minorEastAsia"/>
        </w:rPr>
        <w:br w:type="page"/>
      </w:r>
    </w:p>
    <w:p w14:paraId="2B26E525" w14:textId="3666F152" w:rsidR="008666A0" w:rsidRPr="003F661D" w:rsidRDefault="00CB4336" w:rsidP="008666A0">
      <w:pPr>
        <w:ind w:firstLineChars="100" w:firstLine="210"/>
      </w:pPr>
      <w:r>
        <w:rPr>
          <w:rFonts w:asciiTheme="minorEastAsia" w:hAnsiTheme="minorEastAsia" w:hint="eastAsia"/>
        </w:rPr>
        <w:lastRenderedPageBreak/>
        <w:t>最も主要な活動分野（活動分野が１種類の</w:t>
      </w:r>
      <w:r w:rsidR="00AA7601">
        <w:rPr>
          <w:rFonts w:asciiTheme="minorEastAsia" w:hAnsiTheme="minorEastAsia" w:hint="eastAsia"/>
        </w:rPr>
        <w:t>団体は当該分野、複数の団体は追加設問）について、回答者全体でみると</w:t>
      </w:r>
      <w:r>
        <w:rPr>
          <w:rFonts w:asciiTheme="minorEastAsia" w:hAnsiTheme="minorEastAsia" w:hint="eastAsia"/>
        </w:rPr>
        <w:t>「青少年の健全育成」「環境保全」「その他」が</w:t>
      </w:r>
      <w:r w:rsidR="00AA7601">
        <w:rPr>
          <w:rFonts w:asciiTheme="minorEastAsia" w:hAnsiTheme="minorEastAsia" w:hint="eastAsia"/>
        </w:rPr>
        <w:t>上位回答でしたが、岐阜市では各項目が０～２団体と回答が分散しています</w:t>
      </w:r>
      <w:r>
        <w:rPr>
          <w:rFonts w:asciiTheme="minorEastAsia" w:hAnsiTheme="minorEastAsia" w:hint="eastAsia"/>
        </w:rPr>
        <w:t>。</w:t>
      </w:r>
    </w:p>
    <w:p w14:paraId="0E3184AD" w14:textId="7EED739D" w:rsidR="008666A0" w:rsidRPr="003F661D" w:rsidRDefault="00FA4BAB" w:rsidP="008666A0">
      <w:pPr>
        <w:pStyle w:val="af9"/>
        <w:spacing w:beforeLines="50" w:before="180" w:afterLines="50" w:after="180"/>
        <w:jc w:val="center"/>
        <w:rPr>
          <w:rFonts w:asciiTheme="majorEastAsia" w:eastAsiaTheme="majorEastAsia" w:hAnsiTheme="majorEastAsia"/>
        </w:rPr>
      </w:pPr>
      <w:r w:rsidRPr="00FA4BAB">
        <w:rPr>
          <w:noProof/>
        </w:rPr>
        <w:drawing>
          <wp:anchor distT="0" distB="0" distL="114300" distR="114300" simplePos="0" relativeHeight="251645952" behindDoc="0" locked="0" layoutInCell="1" allowOverlap="1" wp14:anchorId="1AC3045C" wp14:editId="19B8178D">
            <wp:simplePos x="0" y="0"/>
            <wp:positionH relativeFrom="column">
              <wp:posOffset>619221</wp:posOffset>
            </wp:positionH>
            <wp:positionV relativeFrom="paragraph">
              <wp:posOffset>460375</wp:posOffset>
            </wp:positionV>
            <wp:extent cx="4157345" cy="4512945"/>
            <wp:effectExtent l="0" t="0" r="0" b="19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7345" cy="451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9853C8">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２－２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最も主要な活動分野（単一回答）</w:t>
      </w:r>
    </w:p>
    <w:p w14:paraId="1CBB9839" w14:textId="4540CBDB" w:rsidR="009D5C50" w:rsidRDefault="009D5C50">
      <w:pPr>
        <w:widowControl/>
        <w:jc w:val="left"/>
      </w:pPr>
      <w:r>
        <w:br w:type="page"/>
      </w:r>
    </w:p>
    <w:p w14:paraId="138093A4" w14:textId="258DBEFE" w:rsidR="00C073A6" w:rsidRPr="00E308EB" w:rsidRDefault="00261B94" w:rsidP="00AA7601">
      <w:pPr>
        <w:ind w:firstLineChars="100" w:firstLine="210"/>
      </w:pPr>
      <w:r w:rsidRPr="00261B94">
        <w:rPr>
          <w:noProof/>
        </w:rPr>
        <w:lastRenderedPageBreak/>
        <w:drawing>
          <wp:anchor distT="0" distB="0" distL="114300" distR="114300" simplePos="0" relativeHeight="251651072" behindDoc="0" locked="0" layoutInCell="1" allowOverlap="1" wp14:anchorId="69DFB5E6" wp14:editId="466C3864">
            <wp:simplePos x="0" y="0"/>
            <wp:positionH relativeFrom="column">
              <wp:posOffset>508958</wp:posOffset>
            </wp:positionH>
            <wp:positionV relativeFrom="paragraph">
              <wp:posOffset>-43636</wp:posOffset>
            </wp:positionV>
            <wp:extent cx="4474699" cy="6936840"/>
            <wp:effectExtent l="0" t="0" r="254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74699" cy="693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0E0">
        <w:rPr>
          <w:rFonts w:asciiTheme="minorEastAsia" w:hAnsiTheme="minorEastAsia" w:hint="eastAsia"/>
        </w:rPr>
        <w:t>なお、岐阜市の</w:t>
      </w:r>
      <w:r w:rsidR="00C073A6">
        <w:rPr>
          <w:rFonts w:asciiTheme="minorEastAsia" w:hAnsiTheme="minorEastAsia" w:hint="eastAsia"/>
        </w:rPr>
        <w:t>団体における、その他の回答の詳細は下表のとおり</w:t>
      </w:r>
      <w:r w:rsidR="00402092">
        <w:rPr>
          <w:rFonts w:asciiTheme="minorEastAsia" w:hAnsiTheme="minorEastAsia" w:hint="eastAsia"/>
        </w:rPr>
        <w:t>となっています</w:t>
      </w:r>
      <w:r w:rsidR="00C073A6">
        <w:rPr>
          <w:rFonts w:asciiTheme="minorEastAsia" w:hAnsiTheme="minorEastAsia" w:hint="eastAsia"/>
        </w:rPr>
        <w:t>。</w:t>
      </w:r>
    </w:p>
    <w:p w14:paraId="46ACA3DD" w14:textId="2C386B19" w:rsidR="00C073A6" w:rsidRPr="003F661D" w:rsidRDefault="00C073A6" w:rsidP="00C073A6">
      <w:pPr>
        <w:pStyle w:val="af9"/>
        <w:spacing w:beforeLines="50" w:before="180" w:afterLines="50" w:after="180"/>
        <w:jc w:val="center"/>
        <w:rPr>
          <w:rFonts w:asciiTheme="majorEastAsia" w:eastAsiaTheme="majorEastAsia" w:hAnsiTheme="majorEastAsia"/>
        </w:rPr>
      </w:pPr>
      <w:r w:rsidRPr="00C073A6">
        <w:rPr>
          <w:noProof/>
        </w:rPr>
        <w:drawing>
          <wp:anchor distT="0" distB="0" distL="114300" distR="114300" simplePos="0" relativeHeight="251603968" behindDoc="0" locked="0" layoutInCell="1" allowOverlap="1" wp14:anchorId="2F542239" wp14:editId="40BC28B3">
            <wp:simplePos x="0" y="0"/>
            <wp:positionH relativeFrom="column">
              <wp:posOffset>-371</wp:posOffset>
            </wp:positionH>
            <wp:positionV relativeFrom="paragraph">
              <wp:posOffset>460375</wp:posOffset>
            </wp:positionV>
            <wp:extent cx="5466080" cy="914400"/>
            <wp:effectExtent l="0" t="0" r="127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60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w:t>
      </w:r>
      <w:r w:rsidRPr="009D057B">
        <w:rPr>
          <w:rFonts w:asciiTheme="majorEastAsia" w:eastAsiaTheme="majorEastAsia" w:hAnsiTheme="majorEastAsia" w:hint="eastAsia"/>
        </w:rPr>
        <w:t>－１－</w:t>
      </w:r>
      <w:r>
        <w:rPr>
          <w:rFonts w:asciiTheme="majorEastAsia" w:eastAsiaTheme="majorEastAsia" w:hAnsiTheme="majorEastAsia" w:hint="eastAsia"/>
        </w:rPr>
        <w:t>２－３</w:t>
      </w:r>
      <w:r w:rsidRPr="009D057B">
        <w:rPr>
          <w:rFonts w:asciiTheme="majorEastAsia" w:eastAsiaTheme="majorEastAsia" w:hAnsiTheme="majorEastAsia" w:hint="eastAsia"/>
        </w:rPr>
        <w:t xml:space="preserve">　</w:t>
      </w:r>
      <w:r>
        <w:rPr>
          <w:rFonts w:asciiTheme="majorEastAsia" w:eastAsiaTheme="majorEastAsia" w:hAnsiTheme="majorEastAsia" w:hint="eastAsia"/>
        </w:rPr>
        <w:t>「その他」の詳細（自由回答）</w:t>
      </w:r>
    </w:p>
    <w:p w14:paraId="63CB7F19" w14:textId="784D91ED" w:rsidR="008666A0" w:rsidRDefault="008666A0" w:rsidP="00C073A6">
      <w:pPr>
        <w:widowControl/>
        <w:jc w:val="left"/>
      </w:pPr>
      <w:r>
        <w:rPr>
          <w:rFonts w:hint="eastAsia"/>
        </w:rPr>
        <w:lastRenderedPageBreak/>
        <w:t>（３）</w:t>
      </w:r>
      <w:r w:rsidRPr="003F661D">
        <w:rPr>
          <w:rFonts w:hint="eastAsia"/>
          <w:u w:val="single"/>
        </w:rPr>
        <w:t>＜コミュニティビジネスを行っている団体のみ＞</w:t>
      </w:r>
      <w:r>
        <w:rPr>
          <w:rFonts w:hint="eastAsia"/>
        </w:rPr>
        <w:t>活動のきっかけ・目的</w:t>
      </w:r>
    </w:p>
    <w:p w14:paraId="134CC81E" w14:textId="0B48D244" w:rsidR="0037571B" w:rsidRDefault="0037571B" w:rsidP="0037571B">
      <w:pPr>
        <w:ind w:firstLineChars="100" w:firstLine="210"/>
        <w:rPr>
          <w:rFonts w:asciiTheme="minorEastAsia" w:hAnsiTheme="minorEastAsia"/>
        </w:rPr>
      </w:pPr>
      <w:r>
        <w:rPr>
          <w:rFonts w:asciiTheme="minorEastAsia" w:hAnsiTheme="minorEastAsia" w:hint="eastAsia"/>
        </w:rPr>
        <w:t>活動のきっかけ・目的（複数回答）について</w:t>
      </w:r>
      <w:r w:rsidR="00E6177B">
        <w:rPr>
          <w:rFonts w:asciiTheme="minorEastAsia" w:hAnsiTheme="minorEastAsia" w:hint="eastAsia"/>
        </w:rPr>
        <w:t>は</w:t>
      </w:r>
      <w:r>
        <w:rPr>
          <w:rFonts w:asciiTheme="minorEastAsia" w:hAnsiTheme="minorEastAsia" w:hint="eastAsia"/>
        </w:rPr>
        <w:t>、回答者全体でみると、「地域の課題や問題の解決」「社会参加・社会貢献」とい</w:t>
      </w:r>
      <w:r w:rsidR="00764517">
        <w:rPr>
          <w:rFonts w:asciiTheme="minorEastAsia" w:hAnsiTheme="minorEastAsia" w:hint="eastAsia"/>
        </w:rPr>
        <w:t>う</w:t>
      </w:r>
      <w:r>
        <w:rPr>
          <w:rFonts w:asciiTheme="minorEastAsia" w:hAnsiTheme="minorEastAsia" w:hint="eastAsia"/>
        </w:rPr>
        <w:t>外発的な</w:t>
      </w:r>
      <w:r w:rsidR="00764517">
        <w:rPr>
          <w:rFonts w:asciiTheme="minorEastAsia" w:hAnsiTheme="minorEastAsia" w:hint="eastAsia"/>
        </w:rPr>
        <w:t>選択肢を選んだ回答者が</w:t>
      </w:r>
      <w:r>
        <w:rPr>
          <w:rFonts w:asciiTheme="minorEastAsia" w:hAnsiTheme="minorEastAsia" w:hint="eastAsia"/>
        </w:rPr>
        <w:t>高く</w:t>
      </w:r>
      <w:r w:rsidR="00764517">
        <w:rPr>
          <w:rFonts w:asciiTheme="minorEastAsia" w:hAnsiTheme="minorEastAsia" w:hint="eastAsia"/>
        </w:rPr>
        <w:t>「専門性や技術の活用」「メンバー個人の生きがい」「収入の確保」</w:t>
      </w:r>
      <w:r>
        <w:rPr>
          <w:rFonts w:asciiTheme="minorEastAsia" w:hAnsiTheme="minorEastAsia" w:hint="eastAsia"/>
        </w:rPr>
        <w:t>と</w:t>
      </w:r>
      <w:r w:rsidR="00764517">
        <w:rPr>
          <w:rFonts w:asciiTheme="minorEastAsia" w:hAnsiTheme="minorEastAsia" w:hint="eastAsia"/>
        </w:rPr>
        <w:t>いう</w:t>
      </w:r>
      <w:r>
        <w:rPr>
          <w:rFonts w:asciiTheme="minorEastAsia" w:hAnsiTheme="minorEastAsia" w:hint="eastAsia"/>
        </w:rPr>
        <w:t>内発的な選択肢は少ないという結果でした</w:t>
      </w:r>
      <w:r w:rsidR="00764517">
        <w:rPr>
          <w:rFonts w:asciiTheme="minorEastAsia" w:hAnsiTheme="minorEastAsia" w:hint="eastAsia"/>
        </w:rPr>
        <w:t>。</w:t>
      </w:r>
    </w:p>
    <w:p w14:paraId="41A143C4" w14:textId="45D26B73" w:rsidR="008666A0" w:rsidRPr="0037571B" w:rsidRDefault="000E6FF5" w:rsidP="0037571B">
      <w:pPr>
        <w:ind w:firstLineChars="100" w:firstLine="210"/>
        <w:rPr>
          <w:rFonts w:asciiTheme="minorEastAsia" w:hAnsiTheme="minorEastAsia"/>
        </w:rPr>
      </w:pPr>
      <w:r>
        <w:rPr>
          <w:rFonts w:asciiTheme="minorEastAsia" w:hAnsiTheme="minorEastAsia" w:hint="eastAsia"/>
        </w:rPr>
        <w:t>一方で、岐阜市</w:t>
      </w:r>
      <w:r w:rsidR="0037571B">
        <w:rPr>
          <w:rFonts w:asciiTheme="minorEastAsia" w:hAnsiTheme="minorEastAsia" w:hint="eastAsia"/>
        </w:rPr>
        <w:t>でみると</w:t>
      </w:r>
      <w:r>
        <w:rPr>
          <w:rFonts w:asciiTheme="minorEastAsia" w:hAnsiTheme="minorEastAsia" w:hint="eastAsia"/>
        </w:rPr>
        <w:t>、「</w:t>
      </w:r>
      <w:r w:rsidR="00BC1188">
        <w:rPr>
          <w:rFonts w:asciiTheme="minorEastAsia" w:hAnsiTheme="minorEastAsia" w:hint="eastAsia"/>
        </w:rPr>
        <w:t>地域の課題や問題の解決</w:t>
      </w:r>
      <w:r>
        <w:rPr>
          <w:rFonts w:asciiTheme="minorEastAsia" w:hAnsiTheme="minorEastAsia" w:hint="eastAsia"/>
        </w:rPr>
        <w:t>」という外発的な選択肢が最多回答で傾向は回答者全体と同様ですが、内発的な選択肢である「専門性や技術の活用」「メンバー個人の生きがい」の回答割合が回答者全体を上回っており、内面的な要素も重要視していることがわかります。</w:t>
      </w:r>
    </w:p>
    <w:p w14:paraId="62B18AA5" w14:textId="3963FBC3" w:rsidR="008666A0" w:rsidRPr="003F661D" w:rsidRDefault="0037571B" w:rsidP="008666A0">
      <w:pPr>
        <w:pStyle w:val="af9"/>
        <w:spacing w:beforeLines="50" w:before="180" w:afterLines="50" w:after="180"/>
        <w:jc w:val="center"/>
        <w:rPr>
          <w:rFonts w:asciiTheme="majorEastAsia" w:eastAsiaTheme="majorEastAsia" w:hAnsiTheme="majorEastAsia"/>
        </w:rPr>
      </w:pPr>
      <w:r w:rsidRPr="0037571B">
        <w:rPr>
          <w:noProof/>
        </w:rPr>
        <w:drawing>
          <wp:anchor distT="0" distB="0" distL="114300" distR="114300" simplePos="0" relativeHeight="251674624" behindDoc="0" locked="0" layoutInCell="1" allowOverlap="1" wp14:anchorId="189E2957" wp14:editId="0D7222BD">
            <wp:simplePos x="0" y="0"/>
            <wp:positionH relativeFrom="column">
              <wp:posOffset>448046</wp:posOffset>
            </wp:positionH>
            <wp:positionV relativeFrom="paragraph">
              <wp:posOffset>2345690</wp:posOffset>
            </wp:positionV>
            <wp:extent cx="4525570" cy="2985120"/>
            <wp:effectExtent l="0" t="0" r="8890" b="635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5570" cy="298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33E" w:rsidRPr="0050633E">
        <w:rPr>
          <w:noProof/>
        </w:rPr>
        <w:drawing>
          <wp:anchor distT="0" distB="0" distL="114300" distR="114300" simplePos="0" relativeHeight="251666432" behindDoc="0" locked="0" layoutInCell="1" allowOverlap="1" wp14:anchorId="21DFCF2D" wp14:editId="6EAB599D">
            <wp:simplePos x="0" y="0"/>
            <wp:positionH relativeFrom="column">
              <wp:posOffset>722894</wp:posOffset>
            </wp:positionH>
            <wp:positionV relativeFrom="paragraph">
              <wp:posOffset>459105</wp:posOffset>
            </wp:positionV>
            <wp:extent cx="3950335" cy="2050415"/>
            <wp:effectExtent l="0" t="0" r="0" b="6985"/>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033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9853C8">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３</w:t>
      </w:r>
      <w:r w:rsidR="00C073A6">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活動のきっかけ・目的（複数回答）</w:t>
      </w:r>
    </w:p>
    <w:p w14:paraId="554034CE" w14:textId="05801184" w:rsidR="009853C8" w:rsidRDefault="009853C8" w:rsidP="008666A0"/>
    <w:p w14:paraId="5D8F5DEE" w14:textId="77777777" w:rsidR="000E6FF5" w:rsidRDefault="000E6FF5" w:rsidP="008666A0"/>
    <w:p w14:paraId="60135D1C" w14:textId="77777777" w:rsidR="000E6FF5" w:rsidRDefault="000E6FF5" w:rsidP="008666A0"/>
    <w:p w14:paraId="61E7D95B" w14:textId="77777777" w:rsidR="000E6FF5" w:rsidRDefault="000E6FF5" w:rsidP="008666A0"/>
    <w:p w14:paraId="0F3C17CB" w14:textId="470693FF" w:rsidR="00C073A6" w:rsidRPr="00E308EB" w:rsidRDefault="000E6FF5" w:rsidP="00C073A6">
      <w:pPr>
        <w:ind w:firstLineChars="100" w:firstLine="210"/>
      </w:pPr>
      <w:r w:rsidRPr="00C073A6">
        <w:rPr>
          <w:noProof/>
        </w:rPr>
        <w:lastRenderedPageBreak/>
        <w:drawing>
          <wp:anchor distT="0" distB="0" distL="114300" distR="114300" simplePos="0" relativeHeight="251628544" behindDoc="0" locked="0" layoutInCell="1" allowOverlap="1" wp14:anchorId="0DF6E170" wp14:editId="3E99DBA3">
            <wp:simplePos x="0" y="0"/>
            <wp:positionH relativeFrom="column">
              <wp:posOffset>0</wp:posOffset>
            </wp:positionH>
            <wp:positionV relativeFrom="paragraph">
              <wp:posOffset>686435</wp:posOffset>
            </wp:positionV>
            <wp:extent cx="5466080" cy="914400"/>
            <wp:effectExtent l="0" t="0" r="1270" b="0"/>
            <wp:wrapTopAndBottom/>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660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0E0">
        <w:rPr>
          <w:rFonts w:asciiTheme="minorEastAsia" w:hAnsiTheme="minorEastAsia" w:hint="eastAsia"/>
        </w:rPr>
        <w:t>なお、岐阜市の</w:t>
      </w:r>
      <w:r w:rsidR="00C073A6">
        <w:rPr>
          <w:rFonts w:asciiTheme="minorEastAsia" w:hAnsiTheme="minorEastAsia" w:hint="eastAsia"/>
        </w:rPr>
        <w:t>団体における、その他の回答の詳細は下表のとおり</w:t>
      </w:r>
      <w:r w:rsidR="00402092">
        <w:rPr>
          <w:rFonts w:asciiTheme="minorEastAsia" w:hAnsiTheme="minorEastAsia" w:hint="eastAsia"/>
        </w:rPr>
        <w:t>となっています</w:t>
      </w:r>
      <w:r w:rsidR="00C073A6">
        <w:rPr>
          <w:rFonts w:asciiTheme="minorEastAsia" w:hAnsiTheme="minorEastAsia" w:hint="eastAsia"/>
        </w:rPr>
        <w:t>。</w:t>
      </w:r>
    </w:p>
    <w:p w14:paraId="0F698C48" w14:textId="4C572A82" w:rsidR="00C073A6" w:rsidRPr="003F661D" w:rsidRDefault="00C073A6" w:rsidP="00C073A6">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w:t>
      </w:r>
      <w:r w:rsidRPr="009D057B">
        <w:rPr>
          <w:rFonts w:asciiTheme="majorEastAsia" w:eastAsiaTheme="majorEastAsia" w:hAnsiTheme="majorEastAsia" w:hint="eastAsia"/>
        </w:rPr>
        <w:t>－１－</w:t>
      </w:r>
      <w:r>
        <w:rPr>
          <w:rFonts w:asciiTheme="majorEastAsia" w:eastAsiaTheme="majorEastAsia" w:hAnsiTheme="majorEastAsia" w:hint="eastAsia"/>
        </w:rPr>
        <w:t>３－２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「その他」の詳細（自由回答）</w:t>
      </w:r>
    </w:p>
    <w:p w14:paraId="168A5E43" w14:textId="77777777" w:rsidR="000E6FF5" w:rsidRDefault="000E6FF5" w:rsidP="008666A0"/>
    <w:p w14:paraId="5020D0FB" w14:textId="77777777" w:rsidR="008666A0" w:rsidRDefault="008666A0" w:rsidP="008666A0">
      <w:r>
        <w:rPr>
          <w:rFonts w:hint="eastAsia"/>
        </w:rPr>
        <w:t>（４）</w:t>
      </w:r>
      <w:r w:rsidRPr="003F661D">
        <w:rPr>
          <w:rFonts w:hint="eastAsia"/>
          <w:u w:val="single"/>
        </w:rPr>
        <w:t>＜コミュニティビジネスを行っている団体のみ＞</w:t>
      </w:r>
      <w:r>
        <w:rPr>
          <w:rFonts w:hint="eastAsia"/>
        </w:rPr>
        <w:t>活動期間</w:t>
      </w:r>
    </w:p>
    <w:p w14:paraId="4BC81537" w14:textId="190CDBC0" w:rsidR="008666A0" w:rsidRPr="00871053" w:rsidRDefault="002C2F05" w:rsidP="00871053">
      <w:pPr>
        <w:ind w:firstLineChars="100" w:firstLine="210"/>
        <w:rPr>
          <w:rFonts w:asciiTheme="minorEastAsia" w:hAnsiTheme="minorEastAsia"/>
        </w:rPr>
      </w:pPr>
      <w:r>
        <w:rPr>
          <w:rFonts w:asciiTheme="minorEastAsia" w:hAnsiTheme="minorEastAsia" w:hint="eastAsia"/>
        </w:rPr>
        <w:t>活動期間について</w:t>
      </w:r>
      <w:r w:rsidR="00871053">
        <w:rPr>
          <w:rFonts w:asciiTheme="minorEastAsia" w:hAnsiTheme="minorEastAsia" w:hint="eastAsia"/>
        </w:rPr>
        <w:t>、岐阜市では無回答</w:t>
      </w:r>
      <w:r>
        <w:rPr>
          <w:rFonts w:asciiTheme="minorEastAsia" w:hAnsiTheme="minorEastAsia" w:hint="eastAsia"/>
        </w:rPr>
        <w:t>の１団体を除くすべての団体が３年超の活動をしており、比較的早い時期からコミュニティビジネスを行っていることがわかります。しかし、回答者全体でも言えることですが、新たに活動を始めた団体が少ない可能性があります。</w:t>
      </w:r>
    </w:p>
    <w:p w14:paraId="3F622CFA" w14:textId="499D1587" w:rsidR="00C649CE" w:rsidRPr="00C649CE" w:rsidRDefault="008309C4" w:rsidP="00C649CE">
      <w:pPr>
        <w:pStyle w:val="af9"/>
        <w:spacing w:beforeLines="50" w:before="180" w:afterLines="50" w:after="180"/>
        <w:jc w:val="center"/>
        <w:rPr>
          <w:rFonts w:asciiTheme="majorEastAsia" w:eastAsiaTheme="majorEastAsia" w:hAnsiTheme="majorEastAsia"/>
        </w:rPr>
      </w:pPr>
      <w:r w:rsidRPr="008309C4">
        <w:rPr>
          <w:noProof/>
        </w:rPr>
        <w:drawing>
          <wp:anchor distT="0" distB="0" distL="114300" distR="114300" simplePos="0" relativeHeight="251632640" behindDoc="0" locked="0" layoutInCell="1" allowOverlap="1" wp14:anchorId="65B0CC94" wp14:editId="2F8BE2F1">
            <wp:simplePos x="0" y="0"/>
            <wp:positionH relativeFrom="column">
              <wp:posOffset>-113929</wp:posOffset>
            </wp:positionH>
            <wp:positionV relativeFrom="paragraph">
              <wp:posOffset>457200</wp:posOffset>
            </wp:positionV>
            <wp:extent cx="5606415" cy="4145280"/>
            <wp:effectExtent l="0" t="0" r="0" b="762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6415" cy="414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AF3EDE">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４</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活動期間（単一回答）</w:t>
      </w:r>
    </w:p>
    <w:p w14:paraId="773D91EC" w14:textId="4AB98B98" w:rsidR="008666A0" w:rsidRPr="00743DFC" w:rsidRDefault="008666A0" w:rsidP="008666A0"/>
    <w:p w14:paraId="4F38EC70" w14:textId="77777777" w:rsidR="00743DFC" w:rsidRDefault="00743DFC">
      <w:pPr>
        <w:widowControl/>
        <w:jc w:val="left"/>
      </w:pPr>
      <w:r>
        <w:br w:type="page"/>
      </w:r>
    </w:p>
    <w:p w14:paraId="1013FE34" w14:textId="6690772D" w:rsidR="008666A0" w:rsidRDefault="008666A0" w:rsidP="008666A0">
      <w:r>
        <w:rPr>
          <w:rFonts w:hint="eastAsia"/>
        </w:rPr>
        <w:lastRenderedPageBreak/>
        <w:t>（５）</w:t>
      </w:r>
      <w:r w:rsidRPr="003F661D">
        <w:rPr>
          <w:rFonts w:hint="eastAsia"/>
          <w:u w:val="single"/>
        </w:rPr>
        <w:t>＜コミュニティビジネスを行っている団体のみ＞</w:t>
      </w:r>
      <w:r>
        <w:rPr>
          <w:rFonts w:hint="eastAsia"/>
        </w:rPr>
        <w:t>活動場所</w:t>
      </w:r>
    </w:p>
    <w:p w14:paraId="5FF4E1C5" w14:textId="3DDB1305" w:rsidR="008666A0" w:rsidRPr="003F661D" w:rsidRDefault="00C41311" w:rsidP="008666A0">
      <w:pPr>
        <w:ind w:firstLineChars="100" w:firstLine="210"/>
      </w:pPr>
      <w:r>
        <w:rPr>
          <w:rFonts w:asciiTheme="minorEastAsia" w:hAnsiTheme="minorEastAsia" w:hint="eastAsia"/>
        </w:rPr>
        <w:t>活動場所については、想定どおり岐阜市内の団体は岐阜市を中心として活動していることがわかります</w:t>
      </w:r>
      <w:r w:rsidR="00381154">
        <w:rPr>
          <w:rFonts w:asciiTheme="minorEastAsia" w:hAnsiTheme="minorEastAsia" w:hint="eastAsia"/>
        </w:rPr>
        <w:t>。なお、その他の回答は、岐阜県を含めた複数の県で活動しているという回答でした。</w:t>
      </w:r>
    </w:p>
    <w:p w14:paraId="234C8234" w14:textId="37D84ED8" w:rsidR="001E5653" w:rsidRPr="00BB29FA" w:rsidRDefault="00C41311" w:rsidP="00BB29FA">
      <w:pPr>
        <w:pStyle w:val="af9"/>
        <w:spacing w:beforeLines="50" w:before="180" w:afterLines="50" w:after="180"/>
        <w:jc w:val="center"/>
        <w:rPr>
          <w:rFonts w:asciiTheme="majorEastAsia" w:eastAsiaTheme="majorEastAsia" w:hAnsiTheme="majorEastAsia"/>
        </w:rPr>
      </w:pPr>
      <w:r w:rsidRPr="00C41311">
        <w:rPr>
          <w:noProof/>
        </w:rPr>
        <w:drawing>
          <wp:anchor distT="0" distB="0" distL="114300" distR="114300" simplePos="0" relativeHeight="251638784" behindDoc="0" locked="0" layoutInCell="1" allowOverlap="1" wp14:anchorId="499A8E18" wp14:editId="248E1284">
            <wp:simplePos x="0" y="0"/>
            <wp:positionH relativeFrom="column">
              <wp:posOffset>-103505</wp:posOffset>
            </wp:positionH>
            <wp:positionV relativeFrom="paragraph">
              <wp:posOffset>462915</wp:posOffset>
            </wp:positionV>
            <wp:extent cx="5606415" cy="4145280"/>
            <wp:effectExtent l="0" t="0" r="0" b="762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6415" cy="414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FC6EA8">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５</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活動場所（単一回答）</w:t>
      </w:r>
    </w:p>
    <w:p w14:paraId="49CABE77" w14:textId="7D0B6C49" w:rsidR="008666A0" w:rsidRDefault="008666A0" w:rsidP="005D1CA8">
      <w:pPr>
        <w:widowControl/>
        <w:jc w:val="left"/>
      </w:pPr>
    </w:p>
    <w:p w14:paraId="6AF7A789" w14:textId="77777777" w:rsidR="00FA19D5" w:rsidRDefault="00FA19D5">
      <w:pPr>
        <w:widowControl/>
        <w:jc w:val="left"/>
      </w:pPr>
      <w:r>
        <w:br w:type="page"/>
      </w:r>
    </w:p>
    <w:p w14:paraId="01F9C256" w14:textId="4EA354C3" w:rsidR="008666A0" w:rsidRDefault="008666A0" w:rsidP="008666A0">
      <w:r>
        <w:rPr>
          <w:rFonts w:hint="eastAsia"/>
        </w:rPr>
        <w:lastRenderedPageBreak/>
        <w:t>（６）</w:t>
      </w:r>
      <w:r w:rsidRPr="00543536">
        <w:rPr>
          <w:rFonts w:hint="eastAsia"/>
          <w:u w:val="wave"/>
        </w:rPr>
        <w:t>＜コミュニティビジネスを行っていない団体のみ＞</w:t>
      </w:r>
      <w:r>
        <w:rPr>
          <w:rFonts w:hint="eastAsia"/>
        </w:rPr>
        <w:t>活動しない理由</w:t>
      </w:r>
    </w:p>
    <w:p w14:paraId="65A10E51" w14:textId="68B410DB" w:rsidR="008666A0" w:rsidRDefault="008666A0" w:rsidP="008666A0">
      <w:r>
        <w:rPr>
          <w:rFonts w:hint="eastAsia"/>
        </w:rPr>
        <w:t xml:space="preserve">　①</w:t>
      </w:r>
      <w:r>
        <w:rPr>
          <w:rFonts w:hint="eastAsia"/>
        </w:rPr>
        <w:t xml:space="preserve"> </w:t>
      </w:r>
      <w:r>
        <w:rPr>
          <w:rFonts w:hint="eastAsia"/>
        </w:rPr>
        <w:t>組織形態別</w:t>
      </w:r>
    </w:p>
    <w:p w14:paraId="531D5FD8" w14:textId="0BF0BD21" w:rsidR="008666A0" w:rsidRDefault="00F3464B" w:rsidP="008D0DEA">
      <w:pPr>
        <w:ind w:leftChars="100" w:left="210" w:firstLineChars="100" w:firstLine="210"/>
        <w:rPr>
          <w:rFonts w:asciiTheme="minorEastAsia" w:hAnsiTheme="minorEastAsia"/>
        </w:rPr>
      </w:pPr>
      <w:r>
        <w:rPr>
          <w:rFonts w:asciiTheme="minorEastAsia" w:hAnsiTheme="minorEastAsia" w:hint="eastAsia"/>
        </w:rPr>
        <w:t>コミュニティビジネスを行っていない団体に対して、複数回答で活動しない理由を聞いたところ、回答者全体では、ＮＰＯ法人とまちづくり協議会が「人手不足」や「活動資金不足」と回答した団体の割合が高かったのに対し、社会福祉法人が両選択肢を選んだ団体は少数でした。岐阜市の状況ですが、</w:t>
      </w:r>
      <w:r w:rsidR="009F4ECC">
        <w:rPr>
          <w:rFonts w:asciiTheme="minorEastAsia" w:hAnsiTheme="minorEastAsia" w:hint="eastAsia"/>
        </w:rPr>
        <w:t>有効回答数</w:t>
      </w:r>
      <w:r w:rsidR="004B3955">
        <w:rPr>
          <w:rFonts w:asciiTheme="minorEastAsia" w:hAnsiTheme="minorEastAsia" w:hint="eastAsia"/>
        </w:rPr>
        <w:t>（ｎ）をみると</w:t>
      </w:r>
      <w:r>
        <w:rPr>
          <w:rFonts w:asciiTheme="minorEastAsia" w:hAnsiTheme="minorEastAsia" w:hint="eastAsia"/>
        </w:rPr>
        <w:t>ＮＰＯ法人が１団体</w:t>
      </w:r>
      <w:r w:rsidR="004B3955">
        <w:rPr>
          <w:rFonts w:asciiTheme="minorEastAsia" w:hAnsiTheme="minorEastAsia" w:hint="eastAsia"/>
        </w:rPr>
        <w:t>、社会福祉法人が３団体と極めて少なく、</w:t>
      </w:r>
      <w:r w:rsidR="004147C7">
        <w:rPr>
          <w:rFonts w:asciiTheme="minorEastAsia" w:hAnsiTheme="minorEastAsia" w:hint="eastAsia"/>
        </w:rPr>
        <w:t>個別団体の特徴</w:t>
      </w:r>
      <w:r w:rsidR="008D0DEA">
        <w:rPr>
          <w:rFonts w:asciiTheme="minorEastAsia" w:hAnsiTheme="minorEastAsia" w:hint="eastAsia"/>
        </w:rPr>
        <w:t>が回答結果に強く反映されているため、比較分析には適しません。</w:t>
      </w:r>
    </w:p>
    <w:p w14:paraId="22271775" w14:textId="04B94583" w:rsidR="008D0DEA" w:rsidRPr="003F661D" w:rsidRDefault="001B701C" w:rsidP="008D0DEA">
      <w:pPr>
        <w:ind w:leftChars="100" w:left="210" w:firstLineChars="100" w:firstLine="210"/>
      </w:pPr>
      <w:r>
        <w:rPr>
          <w:rFonts w:asciiTheme="minorEastAsia" w:hAnsiTheme="minorEastAsia" w:hint="eastAsia"/>
        </w:rPr>
        <w:t>なお、まちづくり協議会について</w:t>
      </w:r>
      <w:r w:rsidR="008D0DEA">
        <w:rPr>
          <w:rFonts w:asciiTheme="minorEastAsia" w:hAnsiTheme="minorEastAsia" w:hint="eastAsia"/>
        </w:rPr>
        <w:t>は、第４章１（６）のとおり</w:t>
      </w:r>
      <w:r>
        <w:rPr>
          <w:rFonts w:asciiTheme="minorEastAsia" w:hAnsiTheme="minorEastAsia" w:hint="eastAsia"/>
        </w:rPr>
        <w:t>、コミュニティビジネスを始めるにあたっての人材確保が最大の隘路であること、コミュニティビジネスの有用性が評価されていないことがわかりました。</w:t>
      </w:r>
    </w:p>
    <w:p w14:paraId="28F2C101" w14:textId="15DC5012" w:rsidR="008666A0" w:rsidRDefault="00D841F6" w:rsidP="008666A0">
      <w:pPr>
        <w:pStyle w:val="af9"/>
        <w:spacing w:beforeLines="50" w:before="180" w:afterLines="50" w:after="180"/>
        <w:jc w:val="center"/>
        <w:rPr>
          <w:rFonts w:asciiTheme="majorEastAsia" w:eastAsiaTheme="majorEastAsia" w:hAnsiTheme="majorEastAsia"/>
        </w:rPr>
      </w:pPr>
      <w:r w:rsidRPr="00D841F6">
        <w:rPr>
          <w:noProof/>
        </w:rPr>
        <w:drawing>
          <wp:anchor distT="0" distB="0" distL="114300" distR="114300" simplePos="0" relativeHeight="251677696" behindDoc="0" locked="0" layoutInCell="1" allowOverlap="1" wp14:anchorId="29F7866E" wp14:editId="7969190F">
            <wp:simplePos x="0" y="0"/>
            <wp:positionH relativeFrom="column">
              <wp:posOffset>128905</wp:posOffset>
            </wp:positionH>
            <wp:positionV relativeFrom="paragraph">
              <wp:posOffset>463814</wp:posOffset>
            </wp:positionV>
            <wp:extent cx="5086350" cy="4064635"/>
            <wp:effectExtent l="0" t="0" r="0" b="0"/>
            <wp:wrapTopAndBottom/>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635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5D1CA8">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６－１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【組織形態別】活動しない理由（複数回答）</w:t>
      </w:r>
    </w:p>
    <w:p w14:paraId="1BCDD220" w14:textId="5009CEE9" w:rsidR="00C812CB" w:rsidRPr="005F7EA8" w:rsidRDefault="00C812CB" w:rsidP="00C812CB"/>
    <w:p w14:paraId="4202E187" w14:textId="77777777" w:rsidR="00C812CB" w:rsidRPr="00C812CB" w:rsidRDefault="00C812CB" w:rsidP="00C812CB"/>
    <w:p w14:paraId="03E30D8C" w14:textId="77777777" w:rsidR="008666A0" w:rsidRDefault="008666A0" w:rsidP="008666A0">
      <w:pPr>
        <w:widowControl/>
        <w:jc w:val="left"/>
      </w:pPr>
      <w:r>
        <w:br w:type="page"/>
      </w:r>
    </w:p>
    <w:p w14:paraId="1F85557C" w14:textId="2CF417F2" w:rsidR="00416776" w:rsidRDefault="00D841F6">
      <w:pPr>
        <w:widowControl/>
        <w:jc w:val="left"/>
        <w:rPr>
          <w:noProof/>
        </w:rPr>
      </w:pPr>
      <w:r w:rsidRPr="00D841F6">
        <w:rPr>
          <w:noProof/>
        </w:rPr>
        <w:lastRenderedPageBreak/>
        <w:drawing>
          <wp:anchor distT="0" distB="0" distL="114300" distR="114300" simplePos="0" relativeHeight="251707392" behindDoc="0" locked="0" layoutInCell="1" allowOverlap="1" wp14:anchorId="33A314FA" wp14:editId="4FF33CC0">
            <wp:simplePos x="0" y="0"/>
            <wp:positionH relativeFrom="column">
              <wp:posOffset>60385</wp:posOffset>
            </wp:positionH>
            <wp:positionV relativeFrom="paragraph">
              <wp:posOffset>-9130</wp:posOffset>
            </wp:positionV>
            <wp:extent cx="5307480" cy="7328716"/>
            <wp:effectExtent l="0" t="0" r="7620" b="5715"/>
            <wp:wrapTopAndBottom/>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7480" cy="7328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ED86C" w14:textId="46F4326A" w:rsidR="00416776" w:rsidRDefault="00416776">
      <w:pPr>
        <w:widowControl/>
        <w:jc w:val="left"/>
        <w:rPr>
          <w:noProof/>
        </w:rPr>
      </w:pPr>
      <w:r>
        <w:rPr>
          <w:noProof/>
        </w:rPr>
        <w:br w:type="page"/>
      </w:r>
    </w:p>
    <w:p w14:paraId="64AF3E07" w14:textId="77777777" w:rsidR="008666A0" w:rsidRDefault="008666A0" w:rsidP="008666A0">
      <w:r>
        <w:rPr>
          <w:rFonts w:hint="eastAsia"/>
        </w:rPr>
        <w:lastRenderedPageBreak/>
        <w:t xml:space="preserve">　②</w:t>
      </w:r>
      <w:r>
        <w:rPr>
          <w:rFonts w:hint="eastAsia"/>
        </w:rPr>
        <w:t xml:space="preserve"> </w:t>
      </w:r>
      <w:r>
        <w:rPr>
          <w:rFonts w:hint="eastAsia"/>
        </w:rPr>
        <w:t>圏域別</w:t>
      </w:r>
    </w:p>
    <w:p w14:paraId="34CE420B" w14:textId="186A6B39" w:rsidR="008666A0" w:rsidRPr="009F4ECC" w:rsidRDefault="00D841F6" w:rsidP="009F4ECC">
      <w:pPr>
        <w:ind w:leftChars="100" w:left="210" w:firstLineChars="100" w:firstLine="210"/>
        <w:rPr>
          <w:rFonts w:asciiTheme="minorEastAsia" w:hAnsiTheme="minorEastAsia"/>
        </w:rPr>
      </w:pPr>
      <w:r>
        <w:rPr>
          <w:rFonts w:asciiTheme="minorEastAsia" w:hAnsiTheme="minorEastAsia" w:hint="eastAsia"/>
        </w:rPr>
        <w:t>他の圏域と同条件で比較するために、まちづくり協議会を除いた岐阜市内の団体の活動しない理由（複数回答）をみると、</w:t>
      </w:r>
      <w:r w:rsidR="009F4ECC">
        <w:rPr>
          <w:rFonts w:asciiTheme="minorEastAsia" w:hAnsiTheme="minorEastAsia" w:hint="eastAsia"/>
        </w:rPr>
        <w:t>「その他」を除き、</w:t>
      </w:r>
      <w:r>
        <w:rPr>
          <w:rFonts w:asciiTheme="minorEastAsia" w:hAnsiTheme="minorEastAsia" w:hint="eastAsia"/>
        </w:rPr>
        <w:t>「人手不足」が</w:t>
      </w:r>
      <w:r w:rsidR="009F4ECC">
        <w:rPr>
          <w:rFonts w:asciiTheme="minorEastAsia" w:hAnsiTheme="minorEastAsia" w:hint="eastAsia"/>
        </w:rPr>
        <w:t>すべての圏域の中で最も高い回答割合でした。ただし、</w:t>
      </w:r>
      <w:r w:rsidR="00F422EE">
        <w:rPr>
          <w:rFonts w:asciiTheme="minorEastAsia" w:hAnsiTheme="minorEastAsia" w:hint="eastAsia"/>
        </w:rPr>
        <w:t>これまで</w:t>
      </w:r>
      <w:r w:rsidR="00B7276F">
        <w:rPr>
          <w:rFonts w:asciiTheme="minorEastAsia" w:hAnsiTheme="minorEastAsia" w:hint="eastAsia"/>
        </w:rPr>
        <w:t>述べて</w:t>
      </w:r>
      <w:r w:rsidR="00F422EE">
        <w:rPr>
          <w:rFonts w:asciiTheme="minorEastAsia" w:hAnsiTheme="minorEastAsia" w:hint="eastAsia"/>
        </w:rPr>
        <w:t>きたように、</w:t>
      </w:r>
      <w:r w:rsidR="009F4ECC">
        <w:rPr>
          <w:rFonts w:asciiTheme="minorEastAsia" w:hAnsiTheme="minorEastAsia" w:hint="eastAsia"/>
        </w:rPr>
        <w:t>有効回答数が少ないため</w:t>
      </w:r>
      <w:r w:rsidR="00F422EE">
        <w:rPr>
          <w:rFonts w:asciiTheme="minorEastAsia" w:hAnsiTheme="minorEastAsia" w:hint="eastAsia"/>
        </w:rPr>
        <w:t>圏域別の特徴を正確に示しているとは言い切れません。</w:t>
      </w:r>
    </w:p>
    <w:p w14:paraId="67C871BE" w14:textId="78AF2439" w:rsidR="008666A0" w:rsidRPr="003F661D" w:rsidRDefault="009F4ECC" w:rsidP="008666A0">
      <w:pPr>
        <w:pStyle w:val="af9"/>
        <w:spacing w:beforeLines="50" w:before="180" w:afterLines="50" w:after="180"/>
        <w:jc w:val="center"/>
        <w:rPr>
          <w:rFonts w:asciiTheme="majorEastAsia" w:eastAsiaTheme="majorEastAsia" w:hAnsiTheme="majorEastAsia"/>
        </w:rPr>
      </w:pPr>
      <w:r w:rsidRPr="009F4ECC">
        <w:rPr>
          <w:noProof/>
        </w:rPr>
        <w:drawing>
          <wp:anchor distT="0" distB="0" distL="114300" distR="114300" simplePos="0" relativeHeight="251682816" behindDoc="0" locked="0" layoutInCell="1" allowOverlap="1" wp14:anchorId="4365BFB7" wp14:editId="416E6598">
            <wp:simplePos x="0" y="0"/>
            <wp:positionH relativeFrom="column">
              <wp:posOffset>0</wp:posOffset>
            </wp:positionH>
            <wp:positionV relativeFrom="paragraph">
              <wp:posOffset>463179</wp:posOffset>
            </wp:positionV>
            <wp:extent cx="5403736" cy="4010760"/>
            <wp:effectExtent l="0" t="0" r="6985" b="8890"/>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3736" cy="401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5D1CA8">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６－２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【圏域別】活動しない理由（複数回答）</w:t>
      </w:r>
    </w:p>
    <w:p w14:paraId="0FC06662" w14:textId="5A4DFEE7" w:rsidR="008666A0" w:rsidRPr="00BF3F5F" w:rsidRDefault="008666A0" w:rsidP="008666A0">
      <w:pPr>
        <w:widowControl/>
        <w:jc w:val="left"/>
      </w:pPr>
    </w:p>
    <w:p w14:paraId="45BDAE3A" w14:textId="7C06481C" w:rsidR="00D62FE2" w:rsidRDefault="00D62FE2">
      <w:pPr>
        <w:widowControl/>
        <w:jc w:val="left"/>
      </w:pPr>
      <w:r>
        <w:br w:type="page"/>
      </w:r>
    </w:p>
    <w:p w14:paraId="42882834" w14:textId="459B277A" w:rsidR="008666A0" w:rsidRDefault="009F4ECC" w:rsidP="008666A0">
      <w:pPr>
        <w:widowControl/>
        <w:jc w:val="left"/>
      </w:pPr>
      <w:r w:rsidRPr="009F4ECC">
        <w:rPr>
          <w:noProof/>
        </w:rPr>
        <w:lastRenderedPageBreak/>
        <w:drawing>
          <wp:anchor distT="0" distB="0" distL="114300" distR="114300" simplePos="0" relativeHeight="251708416" behindDoc="0" locked="0" layoutInCell="1" allowOverlap="1" wp14:anchorId="3A7BFD4E" wp14:editId="433C5BE0">
            <wp:simplePos x="0" y="0"/>
            <wp:positionH relativeFrom="column">
              <wp:posOffset>86264</wp:posOffset>
            </wp:positionH>
            <wp:positionV relativeFrom="paragraph">
              <wp:posOffset>-503</wp:posOffset>
            </wp:positionV>
            <wp:extent cx="5307480" cy="8439137"/>
            <wp:effectExtent l="0" t="0" r="7620" b="635"/>
            <wp:wrapTopAndBottom/>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7480" cy="8439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32FDC" w14:textId="7E4B2EC8" w:rsidR="008666A0" w:rsidRPr="00E308EB" w:rsidRDefault="008666A0" w:rsidP="00D841F6">
      <w:pPr>
        <w:ind w:firstLineChars="100" w:firstLine="210"/>
      </w:pPr>
      <w:r>
        <w:rPr>
          <w:rFonts w:asciiTheme="minorEastAsia" w:hAnsiTheme="minorEastAsia" w:hint="eastAsia"/>
        </w:rPr>
        <w:lastRenderedPageBreak/>
        <w:t>なお、</w:t>
      </w:r>
      <w:r w:rsidR="00B7276F">
        <w:rPr>
          <w:rFonts w:asciiTheme="minorEastAsia" w:hAnsiTheme="minorEastAsia" w:hint="eastAsia"/>
        </w:rPr>
        <w:t>岐阜市内の団体における、</w:t>
      </w:r>
      <w:r>
        <w:rPr>
          <w:rFonts w:asciiTheme="minorEastAsia" w:hAnsiTheme="minorEastAsia" w:hint="eastAsia"/>
        </w:rPr>
        <w:t>その他の回答の詳細は下表のとおり</w:t>
      </w:r>
      <w:r w:rsidR="008371C9">
        <w:rPr>
          <w:rFonts w:asciiTheme="minorEastAsia" w:hAnsiTheme="minorEastAsia" w:hint="eastAsia"/>
        </w:rPr>
        <w:t>となっています</w:t>
      </w:r>
      <w:r>
        <w:rPr>
          <w:rFonts w:asciiTheme="minorEastAsia" w:hAnsiTheme="minorEastAsia" w:hint="eastAsia"/>
        </w:rPr>
        <w:t>。</w:t>
      </w:r>
    </w:p>
    <w:p w14:paraId="070FB99B" w14:textId="7A37169D" w:rsidR="008666A0" w:rsidRPr="003F661D" w:rsidRDefault="008371C9" w:rsidP="008666A0">
      <w:pPr>
        <w:pStyle w:val="af9"/>
        <w:spacing w:beforeLines="50" w:before="180" w:afterLines="50" w:after="180"/>
        <w:jc w:val="center"/>
        <w:rPr>
          <w:rFonts w:asciiTheme="majorEastAsia" w:eastAsiaTheme="majorEastAsia" w:hAnsiTheme="majorEastAsia"/>
        </w:rPr>
      </w:pPr>
      <w:r w:rsidRPr="008371C9">
        <w:rPr>
          <w:noProof/>
        </w:rPr>
        <w:drawing>
          <wp:anchor distT="0" distB="0" distL="114300" distR="114300" simplePos="0" relativeHeight="251604992" behindDoc="0" locked="0" layoutInCell="1" allowOverlap="1" wp14:anchorId="43499343" wp14:editId="7D9D6A2D">
            <wp:simplePos x="0" y="0"/>
            <wp:positionH relativeFrom="column">
              <wp:posOffset>635</wp:posOffset>
            </wp:positionH>
            <wp:positionV relativeFrom="paragraph">
              <wp:posOffset>475615</wp:posOffset>
            </wp:positionV>
            <wp:extent cx="5466080" cy="2426335"/>
            <wp:effectExtent l="0" t="0" r="1270" b="0"/>
            <wp:wrapTopAndBottom/>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8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D62FE2">
        <w:rPr>
          <w:rFonts w:asciiTheme="majorEastAsia" w:eastAsiaTheme="majorEastAsia" w:hAnsiTheme="majorEastAsia" w:hint="eastAsia"/>
        </w:rPr>
        <w:t>５</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６－３</w:t>
      </w:r>
      <w:r w:rsidR="008666A0" w:rsidRPr="009D057B">
        <w:rPr>
          <w:rFonts w:asciiTheme="majorEastAsia" w:eastAsiaTheme="majorEastAsia" w:hAnsiTheme="majorEastAsia" w:hint="eastAsia"/>
        </w:rPr>
        <w:t xml:space="preserve">　</w:t>
      </w:r>
      <w:r w:rsidR="00B7276F">
        <w:rPr>
          <w:rFonts w:asciiTheme="majorEastAsia" w:eastAsiaTheme="majorEastAsia" w:hAnsiTheme="majorEastAsia" w:hint="eastAsia"/>
        </w:rPr>
        <w:t>「その他」</w:t>
      </w:r>
      <w:r w:rsidR="008666A0">
        <w:rPr>
          <w:rFonts w:asciiTheme="majorEastAsia" w:eastAsiaTheme="majorEastAsia" w:hAnsiTheme="majorEastAsia" w:hint="eastAsia"/>
        </w:rPr>
        <w:t>の詳細</w:t>
      </w:r>
      <w:r w:rsidR="00B7276F">
        <w:rPr>
          <w:rFonts w:asciiTheme="majorEastAsia" w:eastAsiaTheme="majorEastAsia" w:hAnsiTheme="majorEastAsia" w:hint="eastAsia"/>
        </w:rPr>
        <w:t>（自由回答）</w:t>
      </w:r>
    </w:p>
    <w:p w14:paraId="01502902" w14:textId="46418A35" w:rsidR="008666A0" w:rsidRPr="008371C9" w:rsidRDefault="008666A0" w:rsidP="008666A0">
      <w:pPr>
        <w:widowControl/>
        <w:jc w:val="left"/>
      </w:pPr>
    </w:p>
    <w:p w14:paraId="7B41DFF4" w14:textId="77777777" w:rsidR="008666A0" w:rsidRDefault="008666A0" w:rsidP="008666A0">
      <w:pPr>
        <w:widowControl/>
        <w:jc w:val="left"/>
      </w:pPr>
      <w:r>
        <w:br w:type="page"/>
      </w:r>
    </w:p>
    <w:p w14:paraId="2939969E" w14:textId="77777777" w:rsidR="008666A0" w:rsidRDefault="008666A0" w:rsidP="008666A0">
      <w:pPr>
        <w:pStyle w:val="2"/>
      </w:pPr>
      <w:bookmarkStart w:id="24" w:name="_Toc497152975"/>
      <w:r>
        <w:rPr>
          <w:rFonts w:hint="eastAsia"/>
        </w:rPr>
        <w:lastRenderedPageBreak/>
        <w:t>２．お金と人に関する調査結果</w:t>
      </w:r>
      <w:bookmarkEnd w:id="24"/>
    </w:p>
    <w:p w14:paraId="2E401382" w14:textId="77777777" w:rsidR="008666A0" w:rsidRDefault="008666A0" w:rsidP="008666A0"/>
    <w:p w14:paraId="6B39297B" w14:textId="77777777" w:rsidR="008666A0" w:rsidRDefault="008666A0" w:rsidP="008666A0">
      <w:r>
        <w:rPr>
          <w:rFonts w:hint="eastAsia"/>
        </w:rPr>
        <w:t>（１）コミュニティビジネスの年間事業収入（売上）</w:t>
      </w:r>
    </w:p>
    <w:p w14:paraId="0AF949ED" w14:textId="6BC5CC13" w:rsidR="008666A0" w:rsidRPr="00E6654B" w:rsidRDefault="00E9533C" w:rsidP="008666A0">
      <w:pPr>
        <w:ind w:firstLineChars="100" w:firstLine="210"/>
        <w:rPr>
          <w:rFonts w:asciiTheme="minorEastAsia" w:hAnsiTheme="minorEastAsia"/>
        </w:rPr>
      </w:pPr>
      <w:r>
        <w:rPr>
          <w:rFonts w:asciiTheme="minorEastAsia" w:hAnsiTheme="minorEastAsia" w:hint="eastAsia"/>
        </w:rPr>
        <w:t>コミュニティビジネス</w:t>
      </w:r>
      <w:r w:rsidR="00182EBE">
        <w:rPr>
          <w:rFonts w:asciiTheme="minorEastAsia" w:hAnsiTheme="minorEastAsia" w:hint="eastAsia"/>
        </w:rPr>
        <w:t>の年間事業収入</w:t>
      </w:r>
      <w:r>
        <w:rPr>
          <w:rFonts w:asciiTheme="minorEastAsia" w:hAnsiTheme="minorEastAsia" w:hint="eastAsia"/>
        </w:rPr>
        <w:t>を</w:t>
      </w:r>
      <w:r w:rsidR="00182EBE">
        <w:rPr>
          <w:rFonts w:asciiTheme="minorEastAsia" w:hAnsiTheme="minorEastAsia" w:hint="eastAsia"/>
        </w:rPr>
        <w:t>聞いたところ、岐阜市内の団体は「100万円以下」の回答割合が回答者全体と比較して13.1ポイントも高く、1,000万円超の回答割合が低いとことから、売上規模が小さな団体が多いという特徴がわかりました。</w:t>
      </w:r>
    </w:p>
    <w:p w14:paraId="1895AE7D" w14:textId="1691CE7A" w:rsidR="008666A0" w:rsidRPr="009D057B" w:rsidRDefault="00E9533C" w:rsidP="008666A0">
      <w:pPr>
        <w:pStyle w:val="af9"/>
        <w:spacing w:beforeLines="50" w:before="180" w:afterLines="50" w:after="180"/>
        <w:jc w:val="center"/>
        <w:rPr>
          <w:rFonts w:asciiTheme="majorEastAsia" w:eastAsiaTheme="majorEastAsia" w:hAnsiTheme="majorEastAsia"/>
        </w:rPr>
      </w:pPr>
      <w:r w:rsidRPr="00E9533C">
        <w:rPr>
          <w:noProof/>
        </w:rPr>
        <w:drawing>
          <wp:anchor distT="0" distB="0" distL="114300" distR="114300" simplePos="0" relativeHeight="251635712" behindDoc="0" locked="0" layoutInCell="1" allowOverlap="1" wp14:anchorId="1D563499" wp14:editId="1AFF3D55">
            <wp:simplePos x="0" y="0"/>
            <wp:positionH relativeFrom="column">
              <wp:posOffset>-104775</wp:posOffset>
            </wp:positionH>
            <wp:positionV relativeFrom="paragraph">
              <wp:posOffset>466090</wp:posOffset>
            </wp:positionV>
            <wp:extent cx="5606415" cy="4355465"/>
            <wp:effectExtent l="0" t="0" r="0" b="6985"/>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6415" cy="435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A65E1E">
        <w:rPr>
          <w:rFonts w:asciiTheme="majorEastAsia" w:eastAsiaTheme="majorEastAsia" w:hAnsiTheme="majorEastAsia" w:hint="eastAsia"/>
        </w:rPr>
        <w:t>５</w:t>
      </w:r>
      <w:r w:rsidR="008666A0">
        <w:rPr>
          <w:rFonts w:asciiTheme="majorEastAsia" w:eastAsiaTheme="majorEastAsia" w:hAnsiTheme="majorEastAsia" w:hint="eastAsia"/>
        </w:rPr>
        <w:t>－２</w:t>
      </w:r>
      <w:r w:rsidR="008666A0" w:rsidRPr="009D057B">
        <w:rPr>
          <w:rFonts w:asciiTheme="majorEastAsia" w:eastAsiaTheme="majorEastAsia" w:hAnsiTheme="majorEastAsia" w:hint="eastAsia"/>
        </w:rPr>
        <w:t xml:space="preserve">－１　</w:t>
      </w:r>
      <w:r w:rsidR="008666A0">
        <w:rPr>
          <w:rFonts w:asciiTheme="majorEastAsia" w:eastAsiaTheme="majorEastAsia" w:hAnsiTheme="majorEastAsia" w:hint="eastAsia"/>
        </w:rPr>
        <w:t>年間事業収入（単一回答）</w:t>
      </w:r>
    </w:p>
    <w:p w14:paraId="4153BD63" w14:textId="396C9B62" w:rsidR="008666A0" w:rsidRPr="00667AE5" w:rsidRDefault="008666A0" w:rsidP="008666A0">
      <w:pPr>
        <w:widowControl/>
        <w:jc w:val="left"/>
      </w:pPr>
    </w:p>
    <w:p w14:paraId="3F8635A6" w14:textId="77777777" w:rsidR="00667AE5" w:rsidRDefault="00667AE5">
      <w:pPr>
        <w:widowControl/>
        <w:jc w:val="left"/>
      </w:pPr>
      <w:r>
        <w:br w:type="page"/>
      </w:r>
    </w:p>
    <w:p w14:paraId="44955FD9" w14:textId="783EBD5B" w:rsidR="008666A0" w:rsidRDefault="008666A0" w:rsidP="008666A0">
      <w:r>
        <w:rPr>
          <w:rFonts w:hint="eastAsia"/>
        </w:rPr>
        <w:lastRenderedPageBreak/>
        <w:t>（２）全事業収入におけるコミュニティビジネス</w:t>
      </w:r>
      <w:r w:rsidR="00E84EC4">
        <w:rPr>
          <w:rFonts w:hint="eastAsia"/>
        </w:rPr>
        <w:t>収入が</w:t>
      </w:r>
      <w:r>
        <w:rPr>
          <w:rFonts w:hint="eastAsia"/>
        </w:rPr>
        <w:t>占める割合</w:t>
      </w:r>
    </w:p>
    <w:p w14:paraId="318ADC5A" w14:textId="657A8A12" w:rsidR="008666A0" w:rsidRPr="00E6654B" w:rsidRDefault="009A102A" w:rsidP="008666A0">
      <w:pPr>
        <w:ind w:firstLineChars="100" w:firstLine="210"/>
        <w:rPr>
          <w:rFonts w:asciiTheme="minorEastAsia" w:hAnsiTheme="minorEastAsia"/>
        </w:rPr>
      </w:pPr>
      <w:r>
        <w:rPr>
          <w:rFonts w:asciiTheme="minorEastAsia" w:hAnsiTheme="minorEastAsia" w:hint="eastAsia"/>
        </w:rPr>
        <w:t>全事業収入におけるコミュニティビジネス収入が占める割合をみると「100％」という回答割合が12.2ポイントも高く、コミュニティビジネスを専業でやっている団体が多いということがわかりました。</w:t>
      </w:r>
    </w:p>
    <w:p w14:paraId="37343E57" w14:textId="290FBAE5" w:rsidR="008666A0" w:rsidRPr="009D057B" w:rsidRDefault="009A102A" w:rsidP="008666A0">
      <w:pPr>
        <w:pStyle w:val="af9"/>
        <w:spacing w:beforeLines="50" w:before="180" w:afterLines="50" w:after="180"/>
        <w:jc w:val="center"/>
        <w:rPr>
          <w:rFonts w:asciiTheme="majorEastAsia" w:eastAsiaTheme="majorEastAsia" w:hAnsiTheme="majorEastAsia"/>
        </w:rPr>
      </w:pPr>
      <w:r w:rsidRPr="00A33D32">
        <w:rPr>
          <w:noProof/>
        </w:rPr>
        <w:drawing>
          <wp:anchor distT="0" distB="0" distL="114300" distR="114300" simplePos="0" relativeHeight="251649024" behindDoc="0" locked="0" layoutInCell="1" allowOverlap="1" wp14:anchorId="68548D9B" wp14:editId="4CE09874">
            <wp:simplePos x="0" y="0"/>
            <wp:positionH relativeFrom="column">
              <wp:posOffset>-114300</wp:posOffset>
            </wp:positionH>
            <wp:positionV relativeFrom="paragraph">
              <wp:posOffset>466090</wp:posOffset>
            </wp:positionV>
            <wp:extent cx="5606415" cy="4010025"/>
            <wp:effectExtent l="0" t="0" r="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641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667AE5">
        <w:rPr>
          <w:rFonts w:asciiTheme="majorEastAsia" w:eastAsiaTheme="majorEastAsia" w:hAnsiTheme="majorEastAsia" w:hint="eastAsia"/>
        </w:rPr>
        <w:t>５</w:t>
      </w:r>
      <w:r w:rsidR="008666A0">
        <w:rPr>
          <w:rFonts w:asciiTheme="majorEastAsia" w:eastAsiaTheme="majorEastAsia" w:hAnsiTheme="majorEastAsia" w:hint="eastAsia"/>
        </w:rPr>
        <w:t>－２－２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コミュニティビジネス収入が占める割合（単一回答）</w:t>
      </w:r>
    </w:p>
    <w:p w14:paraId="6A485AAE" w14:textId="7DDFEEA5" w:rsidR="008666A0" w:rsidRPr="00A33D32" w:rsidRDefault="008666A0" w:rsidP="008666A0">
      <w:pPr>
        <w:widowControl/>
        <w:jc w:val="left"/>
      </w:pPr>
    </w:p>
    <w:p w14:paraId="74CBC58F" w14:textId="77777777" w:rsidR="008666A0" w:rsidRPr="00A56168" w:rsidRDefault="008666A0" w:rsidP="008666A0"/>
    <w:p w14:paraId="486704EC" w14:textId="77777777" w:rsidR="008666A0" w:rsidRDefault="008666A0" w:rsidP="008666A0"/>
    <w:p w14:paraId="1EA4BC26" w14:textId="16B41091" w:rsidR="0000010B" w:rsidRDefault="0000010B">
      <w:pPr>
        <w:widowControl/>
        <w:jc w:val="left"/>
      </w:pPr>
      <w:r>
        <w:br w:type="page"/>
      </w:r>
    </w:p>
    <w:p w14:paraId="3334A2E2" w14:textId="2EB4B3B3" w:rsidR="008666A0" w:rsidRDefault="008666A0" w:rsidP="008666A0">
      <w:r>
        <w:rPr>
          <w:rFonts w:hint="eastAsia"/>
        </w:rPr>
        <w:lastRenderedPageBreak/>
        <w:t>（３）助成金・補助金、寄付金、委託料、指定管理料の年間</w:t>
      </w:r>
      <w:r w:rsidR="00231E50">
        <w:rPr>
          <w:rFonts w:hint="eastAsia"/>
        </w:rPr>
        <w:t>受取</w:t>
      </w:r>
      <w:r>
        <w:rPr>
          <w:rFonts w:hint="eastAsia"/>
        </w:rPr>
        <w:t>金額</w:t>
      </w:r>
    </w:p>
    <w:p w14:paraId="05598714" w14:textId="6666B2E9" w:rsidR="008666A0" w:rsidRDefault="008666A0" w:rsidP="008666A0">
      <w:r>
        <w:rPr>
          <w:rFonts w:hint="eastAsia"/>
        </w:rPr>
        <w:t xml:space="preserve">　①</w:t>
      </w:r>
      <w:r>
        <w:rPr>
          <w:rFonts w:hint="eastAsia"/>
        </w:rPr>
        <w:t xml:space="preserve"> </w:t>
      </w:r>
      <w:r>
        <w:rPr>
          <w:rFonts w:hint="eastAsia"/>
        </w:rPr>
        <w:t>助成金・補助金の年間</w:t>
      </w:r>
      <w:r w:rsidR="00231E50">
        <w:rPr>
          <w:rFonts w:hint="eastAsia"/>
        </w:rPr>
        <w:t>受取</w:t>
      </w:r>
      <w:r>
        <w:rPr>
          <w:rFonts w:hint="eastAsia"/>
        </w:rPr>
        <w:t>金額</w:t>
      </w:r>
    </w:p>
    <w:p w14:paraId="569FCEF9" w14:textId="46095AC3" w:rsidR="008666A0" w:rsidRPr="00E6654B" w:rsidRDefault="00460454" w:rsidP="008666A0">
      <w:pPr>
        <w:ind w:leftChars="100" w:left="210" w:firstLineChars="100" w:firstLine="210"/>
        <w:rPr>
          <w:rFonts w:asciiTheme="minorEastAsia" w:hAnsiTheme="minorEastAsia"/>
        </w:rPr>
      </w:pPr>
      <w:r w:rsidRPr="00D2690E">
        <w:rPr>
          <w:noProof/>
        </w:rPr>
        <w:drawing>
          <wp:anchor distT="0" distB="0" distL="114300" distR="114300" simplePos="0" relativeHeight="251654144" behindDoc="0" locked="0" layoutInCell="1" allowOverlap="1" wp14:anchorId="3680A9D1" wp14:editId="5F458B48">
            <wp:simplePos x="0" y="0"/>
            <wp:positionH relativeFrom="column">
              <wp:posOffset>-114300</wp:posOffset>
            </wp:positionH>
            <wp:positionV relativeFrom="paragraph">
              <wp:posOffset>923290</wp:posOffset>
            </wp:positionV>
            <wp:extent cx="5606415" cy="4010025"/>
            <wp:effectExtent l="0" t="0" r="0" b="952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641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29">
        <w:rPr>
          <w:rFonts w:asciiTheme="minorEastAsia" w:hAnsiTheme="minorEastAsia" w:hint="eastAsia"/>
        </w:rPr>
        <w:t>助成金・補助金の年間受取金額は、回答者全体と岐阜市内で大きな差は</w:t>
      </w:r>
      <w:r>
        <w:rPr>
          <w:rFonts w:asciiTheme="minorEastAsia" w:hAnsiTheme="minorEastAsia" w:hint="eastAsia"/>
        </w:rPr>
        <w:t>見受けられませんでした</w:t>
      </w:r>
      <w:r w:rsidR="00EB0E29">
        <w:rPr>
          <w:rFonts w:asciiTheme="minorEastAsia" w:hAnsiTheme="minorEastAsia" w:hint="eastAsia"/>
        </w:rPr>
        <w:t>。</w:t>
      </w:r>
    </w:p>
    <w:p w14:paraId="4BD415F3" w14:textId="5374E1DA"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2570E4">
        <w:rPr>
          <w:rFonts w:asciiTheme="majorEastAsia" w:eastAsiaTheme="majorEastAsia" w:hAnsiTheme="majorEastAsia" w:hint="eastAsia"/>
        </w:rPr>
        <w:t>５</w:t>
      </w:r>
      <w:r w:rsidRPr="009D057B">
        <w:rPr>
          <w:rFonts w:asciiTheme="majorEastAsia" w:eastAsiaTheme="majorEastAsia" w:hAnsiTheme="majorEastAsia" w:hint="eastAsia"/>
        </w:rPr>
        <w:t>－</w:t>
      </w:r>
      <w:r>
        <w:rPr>
          <w:rFonts w:asciiTheme="majorEastAsia" w:eastAsiaTheme="majorEastAsia" w:hAnsiTheme="majorEastAsia" w:hint="eastAsia"/>
        </w:rPr>
        <w:t>２－３</w:t>
      </w:r>
      <w:r w:rsidRPr="009D057B">
        <w:rPr>
          <w:rFonts w:asciiTheme="majorEastAsia" w:eastAsiaTheme="majorEastAsia" w:hAnsiTheme="majorEastAsia" w:hint="eastAsia"/>
        </w:rPr>
        <w:t xml:space="preserve">－１　</w:t>
      </w:r>
      <w:r>
        <w:rPr>
          <w:rFonts w:asciiTheme="majorEastAsia" w:eastAsiaTheme="majorEastAsia" w:hAnsiTheme="majorEastAsia" w:hint="eastAsia"/>
        </w:rPr>
        <w:t>助成金・補助金の年間</w:t>
      </w:r>
      <w:r w:rsidR="00231E50">
        <w:rPr>
          <w:rFonts w:asciiTheme="majorEastAsia" w:eastAsiaTheme="majorEastAsia" w:hAnsiTheme="majorEastAsia" w:hint="eastAsia"/>
        </w:rPr>
        <w:t>受取</w:t>
      </w:r>
      <w:r>
        <w:rPr>
          <w:rFonts w:asciiTheme="majorEastAsia" w:eastAsiaTheme="majorEastAsia" w:hAnsiTheme="majorEastAsia" w:hint="eastAsia"/>
        </w:rPr>
        <w:t>金額（単一回答）</w:t>
      </w:r>
    </w:p>
    <w:p w14:paraId="225AEFE8" w14:textId="644C3EF8" w:rsidR="008666A0" w:rsidRPr="00D2690E" w:rsidRDefault="008666A0" w:rsidP="008666A0"/>
    <w:p w14:paraId="21E81370" w14:textId="77777777" w:rsidR="002570E4" w:rsidRDefault="002570E4">
      <w:pPr>
        <w:widowControl/>
        <w:jc w:val="left"/>
      </w:pPr>
      <w:r>
        <w:br w:type="page"/>
      </w:r>
    </w:p>
    <w:p w14:paraId="15B26EF3" w14:textId="012F75DF" w:rsidR="008666A0" w:rsidRDefault="008666A0" w:rsidP="008666A0">
      <w:r>
        <w:rPr>
          <w:rFonts w:hint="eastAsia"/>
        </w:rPr>
        <w:lastRenderedPageBreak/>
        <w:t xml:space="preserve">　②</w:t>
      </w:r>
      <w:r>
        <w:rPr>
          <w:rFonts w:hint="eastAsia"/>
        </w:rPr>
        <w:t xml:space="preserve"> </w:t>
      </w:r>
      <w:r>
        <w:rPr>
          <w:rFonts w:hint="eastAsia"/>
        </w:rPr>
        <w:t>寄付金の年間</w:t>
      </w:r>
      <w:r w:rsidR="00231E50">
        <w:rPr>
          <w:rFonts w:hint="eastAsia"/>
        </w:rPr>
        <w:t>受取</w:t>
      </w:r>
      <w:r>
        <w:rPr>
          <w:rFonts w:hint="eastAsia"/>
        </w:rPr>
        <w:t>金額</w:t>
      </w:r>
    </w:p>
    <w:p w14:paraId="795727AE" w14:textId="4BED83C0" w:rsidR="008666A0" w:rsidRPr="00E6654B" w:rsidRDefault="00394618" w:rsidP="008666A0">
      <w:pPr>
        <w:ind w:leftChars="100" w:left="210" w:firstLineChars="100" w:firstLine="210"/>
        <w:rPr>
          <w:rFonts w:asciiTheme="minorEastAsia" w:hAnsiTheme="minorEastAsia"/>
        </w:rPr>
      </w:pPr>
      <w:r>
        <w:rPr>
          <w:rFonts w:asciiTheme="minorEastAsia" w:hAnsiTheme="minorEastAsia" w:hint="eastAsia"/>
        </w:rPr>
        <w:t>岐阜市内の団体の</w:t>
      </w:r>
      <w:r w:rsidR="00CF0D30">
        <w:rPr>
          <w:rFonts w:asciiTheme="minorEastAsia" w:hAnsiTheme="minorEastAsia" w:hint="eastAsia"/>
        </w:rPr>
        <w:t>寄付金の年間受取金額は、「なし」</w:t>
      </w:r>
      <w:r>
        <w:rPr>
          <w:rFonts w:asciiTheme="minorEastAsia" w:hAnsiTheme="minorEastAsia" w:hint="eastAsia"/>
        </w:rPr>
        <w:t>という回答割合が多い一方で、</w:t>
      </w:r>
      <w:r w:rsidR="00460454">
        <w:rPr>
          <w:rFonts w:asciiTheme="minorEastAsia" w:hAnsiTheme="minorEastAsia" w:hint="eastAsia"/>
        </w:rPr>
        <w:t>100万円超の寄付を受けている団体がすべて岐阜市内の団体であり、</w:t>
      </w:r>
      <w:r w:rsidR="00EE5C67">
        <w:rPr>
          <w:rFonts w:asciiTheme="minorEastAsia" w:hAnsiTheme="minorEastAsia" w:hint="eastAsia"/>
        </w:rPr>
        <w:t>寄付金の受取について、</w:t>
      </w:r>
      <w:r w:rsidR="00B7276F">
        <w:rPr>
          <w:rFonts w:asciiTheme="minorEastAsia" w:hAnsiTheme="minorEastAsia" w:hint="eastAsia"/>
        </w:rPr>
        <w:t>二</w:t>
      </w:r>
      <w:r w:rsidR="00460454">
        <w:rPr>
          <w:rFonts w:asciiTheme="minorEastAsia" w:hAnsiTheme="minorEastAsia" w:hint="eastAsia"/>
        </w:rPr>
        <w:t>極化してい</w:t>
      </w:r>
      <w:r>
        <w:rPr>
          <w:rFonts w:asciiTheme="minorEastAsia" w:hAnsiTheme="minorEastAsia" w:hint="eastAsia"/>
        </w:rPr>
        <w:t>ることがわかりました。</w:t>
      </w:r>
    </w:p>
    <w:p w14:paraId="1F9A4263" w14:textId="51FC9D04" w:rsidR="008666A0" w:rsidRPr="009D057B" w:rsidRDefault="00347683" w:rsidP="008666A0">
      <w:pPr>
        <w:pStyle w:val="af9"/>
        <w:spacing w:beforeLines="50" w:before="180" w:afterLines="50" w:after="180"/>
        <w:jc w:val="center"/>
        <w:rPr>
          <w:rFonts w:asciiTheme="majorEastAsia" w:eastAsiaTheme="majorEastAsia" w:hAnsiTheme="majorEastAsia"/>
        </w:rPr>
      </w:pPr>
      <w:r w:rsidRPr="00002CA1">
        <w:rPr>
          <w:noProof/>
        </w:rPr>
        <w:drawing>
          <wp:anchor distT="0" distB="0" distL="114300" distR="114300" simplePos="0" relativeHeight="251657216" behindDoc="0" locked="0" layoutInCell="1" allowOverlap="1" wp14:anchorId="5208A114" wp14:editId="09FD2DA4">
            <wp:simplePos x="0" y="0"/>
            <wp:positionH relativeFrom="column">
              <wp:posOffset>-114300</wp:posOffset>
            </wp:positionH>
            <wp:positionV relativeFrom="paragraph">
              <wp:posOffset>685165</wp:posOffset>
            </wp:positionV>
            <wp:extent cx="5606415" cy="4010025"/>
            <wp:effectExtent l="0" t="0" r="0" b="9525"/>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641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2570E4">
        <w:rPr>
          <w:rFonts w:asciiTheme="majorEastAsia" w:eastAsiaTheme="majorEastAsia" w:hAnsiTheme="majorEastAsia" w:hint="eastAsia"/>
        </w:rPr>
        <w:t>５</w:t>
      </w:r>
      <w:r w:rsidR="008666A0" w:rsidRPr="009D057B">
        <w:rPr>
          <w:rFonts w:asciiTheme="majorEastAsia" w:eastAsiaTheme="majorEastAsia" w:hAnsiTheme="majorEastAsia" w:hint="eastAsia"/>
        </w:rPr>
        <w:t>－</w:t>
      </w:r>
      <w:r w:rsidR="008666A0">
        <w:rPr>
          <w:rFonts w:asciiTheme="majorEastAsia" w:eastAsiaTheme="majorEastAsia" w:hAnsiTheme="majorEastAsia" w:hint="eastAsia"/>
        </w:rPr>
        <w:t>２－３</w:t>
      </w:r>
      <w:r w:rsidR="008666A0" w:rsidRPr="009D057B">
        <w:rPr>
          <w:rFonts w:asciiTheme="majorEastAsia" w:eastAsiaTheme="majorEastAsia" w:hAnsiTheme="majorEastAsia" w:hint="eastAsia"/>
        </w:rPr>
        <w:t>－</w:t>
      </w:r>
      <w:r w:rsidR="008666A0">
        <w:rPr>
          <w:rFonts w:asciiTheme="majorEastAsia" w:eastAsiaTheme="majorEastAsia" w:hAnsiTheme="majorEastAsia" w:hint="eastAsia"/>
        </w:rPr>
        <w:t>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寄付金の年間</w:t>
      </w:r>
      <w:r w:rsidR="00231E50">
        <w:rPr>
          <w:rFonts w:asciiTheme="majorEastAsia" w:eastAsiaTheme="majorEastAsia" w:hAnsiTheme="majorEastAsia" w:hint="eastAsia"/>
        </w:rPr>
        <w:t>受取</w:t>
      </w:r>
      <w:r w:rsidR="008666A0">
        <w:rPr>
          <w:rFonts w:asciiTheme="majorEastAsia" w:eastAsiaTheme="majorEastAsia" w:hAnsiTheme="majorEastAsia" w:hint="eastAsia"/>
        </w:rPr>
        <w:t>金額（単一回答）</w:t>
      </w:r>
    </w:p>
    <w:p w14:paraId="7BF19352" w14:textId="50F494C8" w:rsidR="008666A0" w:rsidRPr="00A90BCF" w:rsidRDefault="008666A0" w:rsidP="008666A0">
      <w:pPr>
        <w:widowControl/>
        <w:jc w:val="left"/>
      </w:pPr>
    </w:p>
    <w:p w14:paraId="7DADBC4D" w14:textId="20B12D9F" w:rsidR="008666A0" w:rsidRDefault="008666A0" w:rsidP="008666A0">
      <w:pPr>
        <w:widowControl/>
        <w:jc w:val="left"/>
      </w:pPr>
      <w:r>
        <w:br w:type="page"/>
      </w:r>
    </w:p>
    <w:p w14:paraId="0D1DDE92" w14:textId="446B0560" w:rsidR="008666A0" w:rsidRDefault="008666A0" w:rsidP="008666A0">
      <w:r>
        <w:rPr>
          <w:rFonts w:hint="eastAsia"/>
        </w:rPr>
        <w:lastRenderedPageBreak/>
        <w:t xml:space="preserve">　③</w:t>
      </w:r>
      <w:r>
        <w:rPr>
          <w:rFonts w:hint="eastAsia"/>
        </w:rPr>
        <w:t xml:space="preserve"> </w:t>
      </w:r>
      <w:r>
        <w:rPr>
          <w:rFonts w:hint="eastAsia"/>
        </w:rPr>
        <w:t>行政等からの委託料の年間</w:t>
      </w:r>
      <w:r w:rsidR="00231E50">
        <w:rPr>
          <w:rFonts w:hint="eastAsia"/>
        </w:rPr>
        <w:t>受取</w:t>
      </w:r>
      <w:r>
        <w:rPr>
          <w:rFonts w:hint="eastAsia"/>
        </w:rPr>
        <w:t>金額</w:t>
      </w:r>
    </w:p>
    <w:p w14:paraId="050B1521" w14:textId="083FF248" w:rsidR="00BB1A0C" w:rsidRPr="00E6654B" w:rsidRDefault="00394618" w:rsidP="00F10D5D">
      <w:pPr>
        <w:ind w:leftChars="100" w:left="210" w:firstLineChars="100" w:firstLine="210"/>
        <w:rPr>
          <w:rFonts w:asciiTheme="minorEastAsia" w:hAnsiTheme="minorEastAsia"/>
        </w:rPr>
      </w:pPr>
      <w:r>
        <w:rPr>
          <w:rFonts w:asciiTheme="minorEastAsia" w:hAnsiTheme="minorEastAsia" w:hint="eastAsia"/>
        </w:rPr>
        <w:t>行政等からの委託料について</w:t>
      </w:r>
      <w:r w:rsidR="00460454">
        <w:rPr>
          <w:rFonts w:asciiTheme="minorEastAsia" w:hAnsiTheme="minorEastAsia" w:hint="eastAsia"/>
        </w:rPr>
        <w:t>は</w:t>
      </w:r>
      <w:r>
        <w:rPr>
          <w:rFonts w:asciiTheme="minorEastAsia" w:hAnsiTheme="minorEastAsia" w:hint="eastAsia"/>
        </w:rPr>
        <w:t>、</w:t>
      </w:r>
      <w:r w:rsidR="00460454">
        <w:rPr>
          <w:rFonts w:asciiTheme="minorEastAsia" w:hAnsiTheme="minorEastAsia" w:hint="eastAsia"/>
        </w:rPr>
        <w:t>岐阜市内の団体の半数以上が</w:t>
      </w:r>
      <w:r>
        <w:rPr>
          <w:rFonts w:asciiTheme="minorEastAsia" w:hAnsiTheme="minorEastAsia" w:hint="eastAsia"/>
        </w:rPr>
        <w:t>委託料</w:t>
      </w:r>
      <w:r w:rsidR="00460454">
        <w:rPr>
          <w:rFonts w:asciiTheme="minorEastAsia" w:hAnsiTheme="minorEastAsia" w:hint="eastAsia"/>
        </w:rPr>
        <w:t>を受け取っておらず、回答者全体と比べて、行政に頼らずコミュニティビジネスを実施している団体が多いことがわかりました。</w:t>
      </w:r>
    </w:p>
    <w:p w14:paraId="14C522D5" w14:textId="183E6131" w:rsidR="008666A0" w:rsidRPr="009D057B" w:rsidRDefault="00F10D5D" w:rsidP="008666A0">
      <w:pPr>
        <w:pStyle w:val="af9"/>
        <w:spacing w:beforeLines="50" w:before="180" w:afterLines="50" w:after="180"/>
        <w:jc w:val="center"/>
        <w:rPr>
          <w:rFonts w:asciiTheme="majorEastAsia" w:eastAsiaTheme="majorEastAsia" w:hAnsiTheme="majorEastAsia"/>
        </w:rPr>
      </w:pPr>
      <w:r w:rsidRPr="00394618">
        <w:rPr>
          <w:noProof/>
        </w:rPr>
        <w:drawing>
          <wp:anchor distT="0" distB="0" distL="114300" distR="114300" simplePos="0" relativeHeight="251658752" behindDoc="0" locked="0" layoutInCell="1" allowOverlap="1" wp14:anchorId="101FF859" wp14:editId="4C089B2E">
            <wp:simplePos x="0" y="0"/>
            <wp:positionH relativeFrom="column">
              <wp:posOffset>-114300</wp:posOffset>
            </wp:positionH>
            <wp:positionV relativeFrom="paragraph">
              <wp:posOffset>475615</wp:posOffset>
            </wp:positionV>
            <wp:extent cx="5606415" cy="4098290"/>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6415"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834FF4">
        <w:rPr>
          <w:rFonts w:asciiTheme="majorEastAsia" w:eastAsiaTheme="majorEastAsia" w:hAnsiTheme="majorEastAsia" w:hint="eastAsia"/>
        </w:rPr>
        <w:t>５</w:t>
      </w:r>
      <w:r w:rsidR="008666A0" w:rsidRPr="009D057B">
        <w:rPr>
          <w:rFonts w:asciiTheme="majorEastAsia" w:eastAsiaTheme="majorEastAsia" w:hAnsiTheme="majorEastAsia" w:hint="eastAsia"/>
        </w:rPr>
        <w:t>－</w:t>
      </w:r>
      <w:r w:rsidR="008666A0">
        <w:rPr>
          <w:rFonts w:asciiTheme="majorEastAsia" w:eastAsiaTheme="majorEastAsia" w:hAnsiTheme="majorEastAsia" w:hint="eastAsia"/>
        </w:rPr>
        <w:t>２－３</w:t>
      </w:r>
      <w:r w:rsidR="008666A0" w:rsidRPr="009D057B">
        <w:rPr>
          <w:rFonts w:asciiTheme="majorEastAsia" w:eastAsiaTheme="majorEastAsia" w:hAnsiTheme="majorEastAsia" w:hint="eastAsia"/>
        </w:rPr>
        <w:t>－</w:t>
      </w:r>
      <w:r w:rsidR="008666A0">
        <w:rPr>
          <w:rFonts w:asciiTheme="majorEastAsia" w:eastAsiaTheme="majorEastAsia" w:hAnsiTheme="majorEastAsia" w:hint="eastAsia"/>
        </w:rPr>
        <w:t>３</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委託料の年間</w:t>
      </w:r>
      <w:r w:rsidR="00231E50">
        <w:rPr>
          <w:rFonts w:asciiTheme="majorEastAsia" w:eastAsiaTheme="majorEastAsia" w:hAnsiTheme="majorEastAsia" w:hint="eastAsia"/>
        </w:rPr>
        <w:t>受取</w:t>
      </w:r>
      <w:r w:rsidR="008666A0">
        <w:rPr>
          <w:rFonts w:asciiTheme="majorEastAsia" w:eastAsiaTheme="majorEastAsia" w:hAnsiTheme="majorEastAsia" w:hint="eastAsia"/>
        </w:rPr>
        <w:t>金額（単一回答）</w:t>
      </w:r>
    </w:p>
    <w:p w14:paraId="69D61314" w14:textId="1208331D" w:rsidR="008666A0" w:rsidRPr="00394618" w:rsidRDefault="008666A0" w:rsidP="008666A0"/>
    <w:p w14:paraId="40165D4B" w14:textId="7919F237" w:rsidR="008F5E1D" w:rsidRDefault="008F5E1D">
      <w:pPr>
        <w:widowControl/>
        <w:jc w:val="left"/>
      </w:pPr>
      <w:r>
        <w:br w:type="page"/>
      </w:r>
    </w:p>
    <w:p w14:paraId="54A6CDF7" w14:textId="17F6DA9E" w:rsidR="008666A0" w:rsidRDefault="008666A0" w:rsidP="008666A0">
      <w:r>
        <w:rPr>
          <w:rFonts w:hint="eastAsia"/>
        </w:rPr>
        <w:lastRenderedPageBreak/>
        <w:t xml:space="preserve">　④</w:t>
      </w:r>
      <w:r>
        <w:rPr>
          <w:rFonts w:hint="eastAsia"/>
        </w:rPr>
        <w:t xml:space="preserve"> </w:t>
      </w:r>
      <w:r>
        <w:rPr>
          <w:rFonts w:hint="eastAsia"/>
        </w:rPr>
        <w:t>指定管理料の年間</w:t>
      </w:r>
      <w:r w:rsidR="00231E50">
        <w:rPr>
          <w:rFonts w:hint="eastAsia"/>
        </w:rPr>
        <w:t>受取</w:t>
      </w:r>
      <w:r>
        <w:rPr>
          <w:rFonts w:hint="eastAsia"/>
        </w:rPr>
        <w:t>金額</w:t>
      </w:r>
    </w:p>
    <w:p w14:paraId="1E38658F" w14:textId="1E0B00B9" w:rsidR="008666A0" w:rsidRPr="00E6654B" w:rsidRDefault="00F117D9" w:rsidP="008666A0">
      <w:pPr>
        <w:ind w:leftChars="100" w:left="210" w:firstLineChars="100" w:firstLine="210"/>
        <w:rPr>
          <w:rFonts w:asciiTheme="minorEastAsia" w:hAnsiTheme="minorEastAsia"/>
        </w:rPr>
      </w:pPr>
      <w:r w:rsidRPr="00F117D9">
        <w:rPr>
          <w:noProof/>
        </w:rPr>
        <w:drawing>
          <wp:anchor distT="0" distB="0" distL="114300" distR="114300" simplePos="0" relativeHeight="251668480" behindDoc="0" locked="0" layoutInCell="1" allowOverlap="1" wp14:anchorId="1D2E936E" wp14:editId="52BB0690">
            <wp:simplePos x="0" y="0"/>
            <wp:positionH relativeFrom="column">
              <wp:posOffset>-123825</wp:posOffset>
            </wp:positionH>
            <wp:positionV relativeFrom="paragraph">
              <wp:posOffset>923290</wp:posOffset>
            </wp:positionV>
            <wp:extent cx="5606415" cy="4077970"/>
            <wp:effectExtent l="0" t="0" r="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6415" cy="407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指定管理料</w:t>
      </w:r>
      <w:r w:rsidR="00786132">
        <w:rPr>
          <w:rFonts w:asciiTheme="minorEastAsia" w:hAnsiTheme="minorEastAsia" w:hint="eastAsia"/>
        </w:rPr>
        <w:t>の年間受取金額は、回答者全体と岐阜市内で大きな差は見受けられませんでした。</w:t>
      </w:r>
    </w:p>
    <w:p w14:paraId="749CD6D8" w14:textId="2826351E"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8F5E1D">
        <w:rPr>
          <w:rFonts w:asciiTheme="majorEastAsia" w:eastAsiaTheme="majorEastAsia" w:hAnsiTheme="majorEastAsia" w:hint="eastAsia"/>
        </w:rPr>
        <w:t>５</w:t>
      </w:r>
      <w:r w:rsidRPr="009D057B">
        <w:rPr>
          <w:rFonts w:asciiTheme="majorEastAsia" w:eastAsiaTheme="majorEastAsia" w:hAnsiTheme="majorEastAsia" w:hint="eastAsia"/>
        </w:rPr>
        <w:t>－</w:t>
      </w:r>
      <w:r>
        <w:rPr>
          <w:rFonts w:asciiTheme="majorEastAsia" w:eastAsiaTheme="majorEastAsia" w:hAnsiTheme="majorEastAsia" w:hint="eastAsia"/>
        </w:rPr>
        <w:t>２－３</w:t>
      </w:r>
      <w:r w:rsidRPr="009D057B">
        <w:rPr>
          <w:rFonts w:asciiTheme="majorEastAsia" w:eastAsiaTheme="majorEastAsia" w:hAnsiTheme="majorEastAsia" w:hint="eastAsia"/>
        </w:rPr>
        <w:t>－</w:t>
      </w:r>
      <w:r>
        <w:rPr>
          <w:rFonts w:asciiTheme="majorEastAsia" w:eastAsiaTheme="majorEastAsia" w:hAnsiTheme="majorEastAsia" w:hint="eastAsia"/>
        </w:rPr>
        <w:t>４</w:t>
      </w:r>
      <w:r w:rsidRPr="009D057B">
        <w:rPr>
          <w:rFonts w:asciiTheme="majorEastAsia" w:eastAsiaTheme="majorEastAsia" w:hAnsiTheme="majorEastAsia" w:hint="eastAsia"/>
        </w:rPr>
        <w:t xml:space="preserve">　</w:t>
      </w:r>
      <w:r>
        <w:rPr>
          <w:rFonts w:asciiTheme="majorEastAsia" w:eastAsiaTheme="majorEastAsia" w:hAnsiTheme="majorEastAsia" w:hint="eastAsia"/>
        </w:rPr>
        <w:t>指定管理料の年間</w:t>
      </w:r>
      <w:r w:rsidR="00231E50">
        <w:rPr>
          <w:rFonts w:asciiTheme="majorEastAsia" w:eastAsiaTheme="majorEastAsia" w:hAnsiTheme="majorEastAsia" w:hint="eastAsia"/>
        </w:rPr>
        <w:t>受取</w:t>
      </w:r>
      <w:r>
        <w:rPr>
          <w:rFonts w:asciiTheme="majorEastAsia" w:eastAsiaTheme="majorEastAsia" w:hAnsiTheme="majorEastAsia" w:hint="eastAsia"/>
        </w:rPr>
        <w:t>金額（単一回答）</w:t>
      </w:r>
    </w:p>
    <w:p w14:paraId="3FEB09A4" w14:textId="43CF57BD" w:rsidR="008666A0" w:rsidRPr="004801AE" w:rsidRDefault="008666A0" w:rsidP="008666A0"/>
    <w:p w14:paraId="36DDA515" w14:textId="77777777" w:rsidR="008666A0" w:rsidRDefault="008666A0" w:rsidP="008666A0">
      <w:pPr>
        <w:widowControl/>
        <w:jc w:val="left"/>
      </w:pPr>
      <w:r>
        <w:br w:type="page"/>
      </w:r>
    </w:p>
    <w:p w14:paraId="7012DB8F" w14:textId="77777777" w:rsidR="008666A0" w:rsidRDefault="008666A0" w:rsidP="008666A0">
      <w:r>
        <w:rPr>
          <w:rFonts w:hint="eastAsia"/>
        </w:rPr>
        <w:lastRenderedPageBreak/>
        <w:t>（４）コミュニティビジネスに携わる有給従事者数</w:t>
      </w:r>
    </w:p>
    <w:p w14:paraId="1E7E015A" w14:textId="3DDEB98D" w:rsidR="008666A0" w:rsidRPr="00E6654B" w:rsidRDefault="009A0B2C" w:rsidP="008666A0">
      <w:pPr>
        <w:ind w:firstLineChars="100" w:firstLine="210"/>
        <w:rPr>
          <w:rFonts w:asciiTheme="minorEastAsia" w:hAnsiTheme="minorEastAsia"/>
        </w:rPr>
      </w:pPr>
      <w:r w:rsidRPr="005661D6">
        <w:rPr>
          <w:noProof/>
        </w:rPr>
        <w:drawing>
          <wp:anchor distT="0" distB="0" distL="114300" distR="114300" simplePos="0" relativeHeight="251669504" behindDoc="0" locked="0" layoutInCell="1" allowOverlap="1" wp14:anchorId="34322882" wp14:editId="6BF79F5F">
            <wp:simplePos x="0" y="0"/>
            <wp:positionH relativeFrom="column">
              <wp:posOffset>-114300</wp:posOffset>
            </wp:positionH>
            <wp:positionV relativeFrom="paragraph">
              <wp:posOffset>923290</wp:posOffset>
            </wp:positionV>
            <wp:extent cx="5606415" cy="407797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6415" cy="407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岐阜市内のコミュニティビジネスに携わる有給従事者数については、「６人以上10人以下」の割合が高い一方で、その分「11人以上20人以下」の割合が低い状況です。</w:t>
      </w:r>
    </w:p>
    <w:p w14:paraId="63068BAC" w14:textId="0DF6531A"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FB7764">
        <w:rPr>
          <w:rFonts w:asciiTheme="majorEastAsia" w:eastAsiaTheme="majorEastAsia" w:hAnsiTheme="majorEastAsia" w:hint="eastAsia"/>
        </w:rPr>
        <w:t>５</w:t>
      </w:r>
      <w:r>
        <w:rPr>
          <w:rFonts w:asciiTheme="majorEastAsia" w:eastAsiaTheme="majorEastAsia" w:hAnsiTheme="majorEastAsia" w:hint="eastAsia"/>
        </w:rPr>
        <w:t>－２－４</w:t>
      </w:r>
      <w:r w:rsidRPr="009D057B">
        <w:rPr>
          <w:rFonts w:asciiTheme="majorEastAsia" w:eastAsiaTheme="majorEastAsia" w:hAnsiTheme="majorEastAsia" w:hint="eastAsia"/>
        </w:rPr>
        <w:t xml:space="preserve">　</w:t>
      </w:r>
      <w:r>
        <w:rPr>
          <w:rFonts w:asciiTheme="majorEastAsia" w:eastAsiaTheme="majorEastAsia" w:hAnsiTheme="majorEastAsia" w:hint="eastAsia"/>
        </w:rPr>
        <w:t>有給従事者数（単一回答）</w:t>
      </w:r>
    </w:p>
    <w:p w14:paraId="0D29253F" w14:textId="4351583F" w:rsidR="008666A0" w:rsidRPr="00037BA3" w:rsidRDefault="008666A0" w:rsidP="008666A0">
      <w:pPr>
        <w:widowControl/>
        <w:jc w:val="left"/>
      </w:pPr>
    </w:p>
    <w:p w14:paraId="0619A756" w14:textId="77777777" w:rsidR="00D7726F" w:rsidRDefault="00D7726F">
      <w:pPr>
        <w:widowControl/>
        <w:jc w:val="left"/>
      </w:pPr>
      <w:r>
        <w:br w:type="page"/>
      </w:r>
    </w:p>
    <w:p w14:paraId="7E869A9B" w14:textId="51DF7F0B" w:rsidR="008666A0" w:rsidRDefault="008666A0" w:rsidP="008666A0">
      <w:r>
        <w:rPr>
          <w:rFonts w:hint="eastAsia"/>
        </w:rPr>
        <w:lastRenderedPageBreak/>
        <w:t>（５）コミュニティビジネスに携わる無給従事者数</w:t>
      </w:r>
    </w:p>
    <w:p w14:paraId="0CE61968" w14:textId="01D31645" w:rsidR="008666A0" w:rsidRPr="00E6654B" w:rsidRDefault="00D0678E" w:rsidP="008666A0">
      <w:pPr>
        <w:ind w:firstLineChars="100" w:firstLine="210"/>
        <w:rPr>
          <w:rFonts w:asciiTheme="minorEastAsia" w:hAnsiTheme="minorEastAsia"/>
        </w:rPr>
      </w:pPr>
      <w:r>
        <w:rPr>
          <w:rFonts w:asciiTheme="minorEastAsia" w:hAnsiTheme="minorEastAsia" w:hint="eastAsia"/>
        </w:rPr>
        <w:t>岐阜市内のコミュニティビジネスに携わる</w:t>
      </w:r>
      <w:r w:rsidR="00D55761">
        <w:rPr>
          <w:rFonts w:asciiTheme="minorEastAsia" w:hAnsiTheme="minorEastAsia" w:hint="eastAsia"/>
        </w:rPr>
        <w:t>無給</w:t>
      </w:r>
      <w:r>
        <w:rPr>
          <w:rFonts w:asciiTheme="minorEastAsia" w:hAnsiTheme="minorEastAsia" w:hint="eastAsia"/>
        </w:rPr>
        <w:t>従事者数については、「</w:t>
      </w:r>
      <w:r w:rsidR="00D55761">
        <w:rPr>
          <w:rFonts w:asciiTheme="minorEastAsia" w:hAnsiTheme="minorEastAsia" w:hint="eastAsia"/>
        </w:rPr>
        <w:t>１</w:t>
      </w:r>
      <w:r>
        <w:rPr>
          <w:rFonts w:asciiTheme="minorEastAsia" w:hAnsiTheme="minorEastAsia" w:hint="eastAsia"/>
        </w:rPr>
        <w:t>人以上</w:t>
      </w:r>
      <w:r w:rsidR="00D55761">
        <w:rPr>
          <w:rFonts w:asciiTheme="minorEastAsia" w:hAnsiTheme="minorEastAsia" w:hint="eastAsia"/>
        </w:rPr>
        <w:t>５</w:t>
      </w:r>
      <w:r>
        <w:rPr>
          <w:rFonts w:asciiTheme="minorEastAsia" w:hAnsiTheme="minorEastAsia" w:hint="eastAsia"/>
        </w:rPr>
        <w:t>以下」の割合が</w:t>
      </w:r>
      <w:r w:rsidR="00D55761">
        <w:rPr>
          <w:rFonts w:asciiTheme="minorEastAsia" w:hAnsiTheme="minorEastAsia" w:hint="eastAsia"/>
        </w:rPr>
        <w:t>低い</w:t>
      </w:r>
      <w:r>
        <w:rPr>
          <w:rFonts w:asciiTheme="minorEastAsia" w:hAnsiTheme="minorEastAsia" w:hint="eastAsia"/>
        </w:rPr>
        <w:t>一方で、その分「</w:t>
      </w:r>
      <w:r w:rsidR="00D55761">
        <w:rPr>
          <w:rFonts w:asciiTheme="minorEastAsia" w:hAnsiTheme="minorEastAsia" w:hint="eastAsia"/>
        </w:rPr>
        <w:t>６</w:t>
      </w:r>
      <w:r>
        <w:rPr>
          <w:rFonts w:asciiTheme="minorEastAsia" w:hAnsiTheme="minorEastAsia" w:hint="eastAsia"/>
        </w:rPr>
        <w:t>人以上</w:t>
      </w:r>
      <w:r w:rsidR="00D55761">
        <w:rPr>
          <w:rFonts w:asciiTheme="minorEastAsia" w:hAnsiTheme="minorEastAsia" w:hint="eastAsia"/>
        </w:rPr>
        <w:t>1</w:t>
      </w:r>
      <w:r>
        <w:rPr>
          <w:rFonts w:asciiTheme="minorEastAsia" w:hAnsiTheme="minorEastAsia" w:hint="eastAsia"/>
        </w:rPr>
        <w:t>0人以下」の割合が</w:t>
      </w:r>
      <w:r w:rsidR="00D55761">
        <w:rPr>
          <w:rFonts w:asciiTheme="minorEastAsia" w:hAnsiTheme="minorEastAsia" w:hint="eastAsia"/>
        </w:rPr>
        <w:t>高い</w:t>
      </w:r>
      <w:r>
        <w:rPr>
          <w:rFonts w:asciiTheme="minorEastAsia" w:hAnsiTheme="minorEastAsia" w:hint="eastAsia"/>
        </w:rPr>
        <w:t>状況です。</w:t>
      </w:r>
    </w:p>
    <w:p w14:paraId="7269703D" w14:textId="1510BE89" w:rsidR="008666A0" w:rsidRPr="009D057B" w:rsidRDefault="00D0678E" w:rsidP="008666A0">
      <w:pPr>
        <w:pStyle w:val="af9"/>
        <w:spacing w:beforeLines="50" w:before="180" w:afterLines="50" w:after="180"/>
        <w:jc w:val="center"/>
        <w:rPr>
          <w:rFonts w:asciiTheme="majorEastAsia" w:eastAsiaTheme="majorEastAsia" w:hAnsiTheme="majorEastAsia"/>
        </w:rPr>
      </w:pPr>
      <w:r w:rsidRPr="00D0678E">
        <w:rPr>
          <w:noProof/>
        </w:rPr>
        <w:drawing>
          <wp:anchor distT="0" distB="0" distL="114300" distR="114300" simplePos="0" relativeHeight="251671552" behindDoc="0" locked="0" layoutInCell="1" allowOverlap="1" wp14:anchorId="05C2EDB1" wp14:editId="15A9F048">
            <wp:simplePos x="0" y="0"/>
            <wp:positionH relativeFrom="column">
              <wp:posOffset>-114300</wp:posOffset>
            </wp:positionH>
            <wp:positionV relativeFrom="paragraph">
              <wp:posOffset>647065</wp:posOffset>
            </wp:positionV>
            <wp:extent cx="5606415" cy="4077970"/>
            <wp:effectExtent l="0" t="0" r="0" b="0"/>
            <wp:wrapTopAndBottom/>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6415" cy="407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FB7764">
        <w:rPr>
          <w:rFonts w:asciiTheme="majorEastAsia" w:eastAsiaTheme="majorEastAsia" w:hAnsiTheme="majorEastAsia" w:hint="eastAsia"/>
        </w:rPr>
        <w:t>５</w:t>
      </w:r>
      <w:r w:rsidR="008666A0">
        <w:rPr>
          <w:rFonts w:asciiTheme="majorEastAsia" w:eastAsiaTheme="majorEastAsia" w:hAnsiTheme="majorEastAsia" w:hint="eastAsia"/>
        </w:rPr>
        <w:t>－２－５</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無給従事者数（単一回答）</w:t>
      </w:r>
    </w:p>
    <w:p w14:paraId="5203BC9C" w14:textId="51BB2F41" w:rsidR="008666A0" w:rsidRPr="00D0678E" w:rsidRDefault="008666A0" w:rsidP="008666A0">
      <w:pPr>
        <w:widowControl/>
        <w:jc w:val="left"/>
      </w:pPr>
    </w:p>
    <w:p w14:paraId="74678E9A" w14:textId="77777777" w:rsidR="008666A0" w:rsidRDefault="008666A0" w:rsidP="008666A0">
      <w:pPr>
        <w:widowControl/>
        <w:jc w:val="left"/>
      </w:pPr>
      <w:r>
        <w:br w:type="page"/>
      </w:r>
    </w:p>
    <w:p w14:paraId="43D6934B" w14:textId="77777777" w:rsidR="008666A0" w:rsidRDefault="008666A0" w:rsidP="008666A0">
      <w:pPr>
        <w:pStyle w:val="2"/>
      </w:pPr>
      <w:bookmarkStart w:id="25" w:name="_Toc497152976"/>
      <w:r>
        <w:rPr>
          <w:rFonts w:hint="eastAsia"/>
        </w:rPr>
        <w:lastRenderedPageBreak/>
        <w:t>３．現在抱えている課題に関する調査結果</w:t>
      </w:r>
      <w:bookmarkEnd w:id="25"/>
    </w:p>
    <w:p w14:paraId="6379C9CC" w14:textId="77777777" w:rsidR="008666A0" w:rsidRDefault="008666A0" w:rsidP="008666A0"/>
    <w:p w14:paraId="523F8447" w14:textId="77777777" w:rsidR="008666A0" w:rsidRDefault="008666A0" w:rsidP="008666A0">
      <w:r>
        <w:rPr>
          <w:rFonts w:hint="eastAsia"/>
        </w:rPr>
        <w:t>（１）現在抱えている課題</w:t>
      </w:r>
    </w:p>
    <w:p w14:paraId="69C28A95" w14:textId="2CE0C319" w:rsidR="008666A0" w:rsidRPr="00E6654B" w:rsidRDefault="005A6374" w:rsidP="008666A0">
      <w:pPr>
        <w:ind w:firstLineChars="100" w:firstLine="210"/>
        <w:rPr>
          <w:rFonts w:asciiTheme="minorEastAsia" w:hAnsiTheme="minorEastAsia"/>
        </w:rPr>
      </w:pPr>
      <w:r>
        <w:rPr>
          <w:rFonts w:asciiTheme="minorEastAsia" w:hAnsiTheme="minorEastAsia" w:hint="eastAsia"/>
        </w:rPr>
        <w:t>現在抱えている課題について、</w:t>
      </w:r>
      <w:r w:rsidR="00C07956">
        <w:rPr>
          <w:rFonts w:asciiTheme="minorEastAsia" w:hAnsiTheme="minorEastAsia" w:hint="eastAsia"/>
        </w:rPr>
        <w:t>複数回答で最大３つまで聞いたところ、</w:t>
      </w:r>
      <w:r>
        <w:rPr>
          <w:rFonts w:asciiTheme="minorEastAsia" w:hAnsiTheme="minorEastAsia" w:hint="eastAsia"/>
        </w:rPr>
        <w:t>岐阜市内の団体が回答者全体と比較して10ポイント以上の高い項目は、「収入源多様化が困難」「活動範囲拡大が困難」の２項目で、10ポイント以上低い項目は、</w:t>
      </w:r>
      <w:r w:rsidR="00C07956">
        <w:rPr>
          <w:rFonts w:asciiTheme="minorEastAsia" w:hAnsiTheme="minorEastAsia" w:hint="eastAsia"/>
        </w:rPr>
        <w:t>「後継者不足」</w:t>
      </w:r>
      <w:r>
        <w:rPr>
          <w:rFonts w:asciiTheme="minorEastAsia" w:hAnsiTheme="minorEastAsia" w:hint="eastAsia"/>
        </w:rPr>
        <w:t>「人材確保が困難」「情報発信・ＰＲが不十分」の</w:t>
      </w:r>
      <w:r w:rsidR="00C07956">
        <w:rPr>
          <w:rFonts w:asciiTheme="minorEastAsia" w:hAnsiTheme="minorEastAsia" w:hint="eastAsia"/>
        </w:rPr>
        <w:t>３</w:t>
      </w:r>
      <w:r>
        <w:rPr>
          <w:rFonts w:asciiTheme="minorEastAsia" w:hAnsiTheme="minorEastAsia" w:hint="eastAsia"/>
        </w:rPr>
        <w:t>項目でした</w:t>
      </w:r>
      <w:r w:rsidR="00E13C72">
        <w:rPr>
          <w:rFonts w:asciiTheme="minorEastAsia" w:hAnsiTheme="minorEastAsia" w:hint="eastAsia"/>
        </w:rPr>
        <w:t>。なお、１団体が「その他」と回答していますが、具体的な記述はありませんでした。</w:t>
      </w:r>
    </w:p>
    <w:p w14:paraId="674B5A75" w14:textId="00E264D9" w:rsidR="008666A0" w:rsidRPr="009D057B" w:rsidRDefault="005A6374" w:rsidP="008666A0">
      <w:pPr>
        <w:pStyle w:val="af9"/>
        <w:spacing w:beforeLines="50" w:before="180" w:afterLines="50" w:after="180"/>
        <w:jc w:val="center"/>
        <w:rPr>
          <w:rFonts w:asciiTheme="majorEastAsia" w:eastAsiaTheme="majorEastAsia" w:hAnsiTheme="majorEastAsia"/>
        </w:rPr>
      </w:pPr>
      <w:r w:rsidRPr="003617F5">
        <w:rPr>
          <w:noProof/>
        </w:rPr>
        <w:drawing>
          <wp:anchor distT="0" distB="0" distL="114300" distR="114300" simplePos="0" relativeHeight="251683840" behindDoc="0" locked="0" layoutInCell="1" allowOverlap="1" wp14:anchorId="40B300B0" wp14:editId="3373BBDF">
            <wp:simplePos x="0" y="0"/>
            <wp:positionH relativeFrom="column">
              <wp:posOffset>552450</wp:posOffset>
            </wp:positionH>
            <wp:positionV relativeFrom="paragraph">
              <wp:posOffset>466090</wp:posOffset>
            </wp:positionV>
            <wp:extent cx="4228465" cy="3990340"/>
            <wp:effectExtent l="0" t="0" r="635" b="0"/>
            <wp:wrapTopAndBottom/>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8465" cy="399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177009">
        <w:rPr>
          <w:rFonts w:asciiTheme="majorEastAsia" w:eastAsiaTheme="majorEastAsia" w:hAnsiTheme="majorEastAsia" w:hint="eastAsia"/>
        </w:rPr>
        <w:t>５</w:t>
      </w:r>
      <w:r w:rsidR="008666A0">
        <w:rPr>
          <w:rFonts w:asciiTheme="majorEastAsia" w:eastAsiaTheme="majorEastAsia" w:hAnsiTheme="majorEastAsia" w:hint="eastAsia"/>
        </w:rPr>
        <w:t>－３</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現在抱えている課題（複数回答、最大３つまで）</w:t>
      </w:r>
    </w:p>
    <w:p w14:paraId="50DA1CA9" w14:textId="174D15BF" w:rsidR="008666A0" w:rsidRPr="005A6374" w:rsidRDefault="008666A0" w:rsidP="008666A0"/>
    <w:p w14:paraId="5A8A5749" w14:textId="3510A4C0" w:rsidR="00050BBC" w:rsidRPr="005A6374" w:rsidRDefault="00050BBC">
      <w:pPr>
        <w:widowControl/>
        <w:jc w:val="left"/>
      </w:pPr>
      <w:r>
        <w:br w:type="page"/>
      </w:r>
    </w:p>
    <w:p w14:paraId="539F4BF3" w14:textId="4AB4D217" w:rsidR="008666A0" w:rsidRPr="001D136C" w:rsidRDefault="00B12680" w:rsidP="008666A0">
      <w:r w:rsidRPr="00B12680">
        <w:rPr>
          <w:noProof/>
        </w:rPr>
        <w:lastRenderedPageBreak/>
        <w:drawing>
          <wp:anchor distT="0" distB="0" distL="114300" distR="114300" simplePos="0" relativeHeight="251709440" behindDoc="0" locked="0" layoutInCell="1" allowOverlap="1" wp14:anchorId="2D54316B" wp14:editId="79FB18F3">
            <wp:simplePos x="0" y="0"/>
            <wp:positionH relativeFrom="column">
              <wp:posOffset>419100</wp:posOffset>
            </wp:positionH>
            <wp:positionV relativeFrom="paragraph">
              <wp:posOffset>-19685</wp:posOffset>
            </wp:positionV>
            <wp:extent cx="4569460" cy="7712710"/>
            <wp:effectExtent l="0" t="0" r="2540" b="2540"/>
            <wp:wrapTopAndBottom/>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69460" cy="771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367D6" w14:textId="11A0495C" w:rsidR="00292B1A" w:rsidRDefault="00292B1A">
      <w:pPr>
        <w:widowControl/>
        <w:jc w:val="left"/>
      </w:pPr>
      <w:r>
        <w:br w:type="page"/>
      </w:r>
    </w:p>
    <w:p w14:paraId="17E6FB18" w14:textId="4D9AD029" w:rsidR="008666A0" w:rsidRPr="00E6654B" w:rsidRDefault="00C07956" w:rsidP="008666A0">
      <w:pPr>
        <w:ind w:firstLineChars="100" w:firstLine="210"/>
        <w:rPr>
          <w:rFonts w:asciiTheme="minorEastAsia" w:hAnsiTheme="minorEastAsia"/>
        </w:rPr>
      </w:pPr>
      <w:r w:rsidRPr="00C07956">
        <w:rPr>
          <w:noProof/>
        </w:rPr>
        <w:lastRenderedPageBreak/>
        <w:drawing>
          <wp:anchor distT="0" distB="0" distL="114300" distR="114300" simplePos="0" relativeHeight="251644928" behindDoc="0" locked="0" layoutInCell="1" allowOverlap="1" wp14:anchorId="3D7212D6" wp14:editId="30F9124C">
            <wp:simplePos x="0" y="0"/>
            <wp:positionH relativeFrom="column">
              <wp:posOffset>590550</wp:posOffset>
            </wp:positionH>
            <wp:positionV relativeFrom="paragraph">
              <wp:posOffset>1609090</wp:posOffset>
            </wp:positionV>
            <wp:extent cx="4227195" cy="4188460"/>
            <wp:effectExtent l="0" t="0" r="1905" b="254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7195" cy="418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956">
        <w:rPr>
          <w:rFonts w:asciiTheme="minorEastAsia" w:hAnsiTheme="minorEastAsia" w:hint="eastAsia"/>
        </w:rPr>
        <w:t>現在抱えている</w:t>
      </w:r>
      <w:r>
        <w:rPr>
          <w:rFonts w:asciiTheme="minorEastAsia" w:hAnsiTheme="minorEastAsia" w:hint="eastAsia"/>
        </w:rPr>
        <w:t>最大の</w:t>
      </w:r>
      <w:r w:rsidRPr="00C07956">
        <w:rPr>
          <w:rFonts w:asciiTheme="minorEastAsia" w:hAnsiTheme="minorEastAsia" w:hint="eastAsia"/>
        </w:rPr>
        <w:t>課題について</w:t>
      </w:r>
      <w:r>
        <w:rPr>
          <w:rFonts w:asciiTheme="minorEastAsia" w:hAnsiTheme="minorEastAsia" w:hint="eastAsia"/>
        </w:rPr>
        <w:t>は</w:t>
      </w:r>
      <w:r w:rsidRPr="00C07956">
        <w:rPr>
          <w:rFonts w:asciiTheme="minorEastAsia" w:hAnsiTheme="minorEastAsia" w:hint="eastAsia"/>
        </w:rPr>
        <w:t>、岐阜市内の団体が回答者全体と比較して10ポイント以上の高い項目は、「収入源多様化が困難」の</w:t>
      </w:r>
      <w:r>
        <w:rPr>
          <w:rFonts w:asciiTheme="minorEastAsia" w:hAnsiTheme="minorEastAsia" w:hint="eastAsia"/>
        </w:rPr>
        <w:t>１</w:t>
      </w:r>
      <w:r w:rsidRPr="00C07956">
        <w:rPr>
          <w:rFonts w:asciiTheme="minorEastAsia" w:hAnsiTheme="minorEastAsia" w:hint="eastAsia"/>
        </w:rPr>
        <w:t>項目で、10ポイント以上低い項目は、「後継者不足」</w:t>
      </w:r>
      <w:r>
        <w:rPr>
          <w:rFonts w:asciiTheme="minorEastAsia" w:hAnsiTheme="minorEastAsia" w:hint="eastAsia"/>
        </w:rPr>
        <w:t>の１</w:t>
      </w:r>
      <w:r w:rsidRPr="00C07956">
        <w:rPr>
          <w:rFonts w:asciiTheme="minorEastAsia" w:hAnsiTheme="minorEastAsia" w:hint="eastAsia"/>
        </w:rPr>
        <w:t>項目でした。</w:t>
      </w:r>
      <w:r>
        <w:rPr>
          <w:rFonts w:asciiTheme="minorEastAsia" w:hAnsiTheme="minorEastAsia" w:hint="eastAsia"/>
        </w:rPr>
        <w:t>前設問と合わせてみると、岐阜市内の団体は「人」に関するニーズではなく、「売上増加（＝販売先開拓）」に関するニーズが強いことがわかりました。</w:t>
      </w:r>
    </w:p>
    <w:p w14:paraId="133B7355" w14:textId="6B704884"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050BBC">
        <w:rPr>
          <w:rFonts w:asciiTheme="majorEastAsia" w:eastAsiaTheme="majorEastAsia" w:hAnsiTheme="majorEastAsia" w:hint="eastAsia"/>
        </w:rPr>
        <w:t>５</w:t>
      </w:r>
      <w:r>
        <w:rPr>
          <w:rFonts w:asciiTheme="majorEastAsia" w:eastAsiaTheme="majorEastAsia" w:hAnsiTheme="majorEastAsia" w:hint="eastAsia"/>
        </w:rPr>
        <w:t>－３</w:t>
      </w:r>
      <w:r w:rsidRPr="009D057B">
        <w:rPr>
          <w:rFonts w:asciiTheme="majorEastAsia" w:eastAsiaTheme="majorEastAsia" w:hAnsiTheme="majorEastAsia" w:hint="eastAsia"/>
        </w:rPr>
        <w:t>－１</w:t>
      </w:r>
      <w:r>
        <w:rPr>
          <w:rFonts w:asciiTheme="majorEastAsia" w:eastAsiaTheme="majorEastAsia" w:hAnsiTheme="majorEastAsia" w:hint="eastAsia"/>
        </w:rPr>
        <w:t>－２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現在抱えている最大の課題（単一回答）</w:t>
      </w:r>
    </w:p>
    <w:p w14:paraId="6AC42C6A" w14:textId="483B8B7B" w:rsidR="008666A0" w:rsidRPr="00C07956" w:rsidRDefault="008666A0" w:rsidP="008666A0">
      <w:pPr>
        <w:widowControl/>
        <w:jc w:val="left"/>
      </w:pPr>
    </w:p>
    <w:p w14:paraId="3A82372F" w14:textId="308BE3E3" w:rsidR="0072326B" w:rsidRDefault="0072326B">
      <w:pPr>
        <w:widowControl/>
        <w:jc w:val="left"/>
      </w:pPr>
      <w:r>
        <w:br w:type="page"/>
      </w:r>
    </w:p>
    <w:p w14:paraId="01B23ED4" w14:textId="7BC33FF1" w:rsidR="0072326B" w:rsidRDefault="00C07956" w:rsidP="008666A0">
      <w:pPr>
        <w:widowControl/>
        <w:jc w:val="left"/>
      </w:pPr>
      <w:r w:rsidRPr="00C07956">
        <w:rPr>
          <w:noProof/>
        </w:rPr>
        <w:lastRenderedPageBreak/>
        <w:drawing>
          <wp:anchor distT="0" distB="0" distL="114300" distR="114300" simplePos="0" relativeHeight="251710464" behindDoc="0" locked="0" layoutInCell="1" allowOverlap="1" wp14:anchorId="655F3806" wp14:editId="5E3FB65D">
            <wp:simplePos x="0" y="0"/>
            <wp:positionH relativeFrom="column">
              <wp:posOffset>390525</wp:posOffset>
            </wp:positionH>
            <wp:positionV relativeFrom="paragraph">
              <wp:posOffset>-10160</wp:posOffset>
            </wp:positionV>
            <wp:extent cx="4525968" cy="7711920"/>
            <wp:effectExtent l="0" t="0" r="8255" b="381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25968" cy="771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8C29E" w14:textId="77777777" w:rsidR="008666A0" w:rsidRDefault="008666A0" w:rsidP="008666A0">
      <w:pPr>
        <w:widowControl/>
        <w:jc w:val="left"/>
      </w:pPr>
      <w:r>
        <w:br w:type="page"/>
      </w:r>
    </w:p>
    <w:p w14:paraId="367ECE4A" w14:textId="77777777" w:rsidR="008666A0" w:rsidRDefault="008666A0" w:rsidP="008666A0">
      <w:r>
        <w:rPr>
          <w:rFonts w:hint="eastAsia"/>
        </w:rPr>
        <w:lastRenderedPageBreak/>
        <w:t>（２）課題解決に向けて必要な支援</w:t>
      </w:r>
    </w:p>
    <w:p w14:paraId="39BCAAC7" w14:textId="2979DC33" w:rsidR="008666A0" w:rsidRPr="00E6654B" w:rsidRDefault="00886A1C" w:rsidP="008666A0">
      <w:pPr>
        <w:ind w:firstLineChars="100" w:firstLine="210"/>
        <w:rPr>
          <w:rFonts w:asciiTheme="minorEastAsia" w:hAnsiTheme="minorEastAsia"/>
        </w:rPr>
      </w:pPr>
      <w:r>
        <w:rPr>
          <w:rFonts w:asciiTheme="minorEastAsia" w:hAnsiTheme="minorEastAsia" w:hint="eastAsia"/>
        </w:rPr>
        <w:t>課題解決に向けて必要な支援を複数回答で聞いたところ、岐阜市内の団体は回答者全体と比べて、行政・公的支援機関や中間支援組織からの支援ニーズが大きいことがわかりました。</w:t>
      </w:r>
    </w:p>
    <w:p w14:paraId="58D8C604" w14:textId="4047A1C8" w:rsidR="008666A0" w:rsidRDefault="00D77A73" w:rsidP="00BA1C97">
      <w:pPr>
        <w:pStyle w:val="af9"/>
        <w:spacing w:beforeLines="50" w:before="180" w:afterLines="50" w:after="180"/>
        <w:jc w:val="center"/>
        <w:rPr>
          <w:rFonts w:asciiTheme="majorEastAsia" w:eastAsiaTheme="majorEastAsia" w:hAnsiTheme="majorEastAsia"/>
        </w:rPr>
      </w:pPr>
      <w:r w:rsidRPr="00D77A73">
        <w:rPr>
          <w:noProof/>
        </w:rPr>
        <w:drawing>
          <wp:anchor distT="0" distB="0" distL="114300" distR="114300" simplePos="0" relativeHeight="251667456" behindDoc="0" locked="0" layoutInCell="1" allowOverlap="1" wp14:anchorId="78910236" wp14:editId="4D43F5EF">
            <wp:simplePos x="0" y="0"/>
            <wp:positionH relativeFrom="column">
              <wp:posOffset>409575</wp:posOffset>
            </wp:positionH>
            <wp:positionV relativeFrom="paragraph">
              <wp:posOffset>3281045</wp:posOffset>
            </wp:positionV>
            <wp:extent cx="4526280" cy="4452748"/>
            <wp:effectExtent l="0" t="0" r="7620" b="5080"/>
            <wp:wrapTopAndBottom/>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26280" cy="4452748"/>
                    </a:xfrm>
                    <a:prstGeom prst="rect">
                      <a:avLst/>
                    </a:prstGeom>
                    <a:noFill/>
                    <a:ln>
                      <a:noFill/>
                    </a:ln>
                  </pic:spPr>
                </pic:pic>
              </a:graphicData>
            </a:graphic>
            <wp14:sizeRelH relativeFrom="page">
              <wp14:pctWidth>0</wp14:pctWidth>
            </wp14:sizeRelH>
            <wp14:sizeRelV relativeFrom="page">
              <wp14:pctHeight>0</wp14:pctHeight>
            </wp14:sizeRelV>
          </wp:anchor>
        </w:drawing>
      </w:r>
      <w:r w:rsidR="00F35741" w:rsidRPr="00F35741">
        <w:rPr>
          <w:noProof/>
        </w:rPr>
        <w:drawing>
          <wp:anchor distT="0" distB="0" distL="114300" distR="114300" simplePos="0" relativeHeight="251665408" behindDoc="0" locked="0" layoutInCell="1" allowOverlap="1" wp14:anchorId="795677D0" wp14:editId="433EBE19">
            <wp:simplePos x="0" y="0"/>
            <wp:positionH relativeFrom="column">
              <wp:posOffset>647700</wp:posOffset>
            </wp:positionH>
            <wp:positionV relativeFrom="paragraph">
              <wp:posOffset>473854</wp:posOffset>
            </wp:positionV>
            <wp:extent cx="4047852" cy="2674080"/>
            <wp:effectExtent l="0" t="0" r="0" b="0"/>
            <wp:wrapTopAndBottom/>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47852" cy="267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4023B4">
        <w:rPr>
          <w:rFonts w:asciiTheme="majorEastAsia" w:eastAsiaTheme="majorEastAsia" w:hAnsiTheme="majorEastAsia" w:hint="eastAsia"/>
        </w:rPr>
        <w:t>５</w:t>
      </w:r>
      <w:r w:rsidR="008666A0">
        <w:rPr>
          <w:rFonts w:asciiTheme="majorEastAsia" w:eastAsiaTheme="majorEastAsia" w:hAnsiTheme="majorEastAsia" w:hint="eastAsia"/>
        </w:rPr>
        <w:t>－３</w:t>
      </w:r>
      <w:r w:rsidR="008666A0" w:rsidRPr="009D057B">
        <w:rPr>
          <w:rFonts w:asciiTheme="majorEastAsia" w:eastAsiaTheme="majorEastAsia" w:hAnsiTheme="majorEastAsia" w:hint="eastAsia"/>
        </w:rPr>
        <w:t>－</w:t>
      </w:r>
      <w:r w:rsidR="008666A0">
        <w:rPr>
          <w:rFonts w:asciiTheme="majorEastAsia" w:eastAsiaTheme="majorEastAsia" w:hAnsiTheme="majorEastAsia" w:hint="eastAsia"/>
        </w:rPr>
        <w:t>２</w:t>
      </w:r>
      <w:r w:rsidR="00516CFD">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課題解決に向けて必要な支援（複数回答）</w:t>
      </w:r>
    </w:p>
    <w:p w14:paraId="7B7061F7" w14:textId="77777777" w:rsidR="00886A1C" w:rsidRDefault="00886A1C" w:rsidP="00516CFD">
      <w:pPr>
        <w:ind w:firstLineChars="100" w:firstLine="210"/>
        <w:rPr>
          <w:rFonts w:asciiTheme="minorEastAsia" w:hAnsiTheme="minorEastAsia"/>
        </w:rPr>
      </w:pPr>
      <w:r>
        <w:rPr>
          <w:rFonts w:asciiTheme="minorEastAsia" w:hAnsiTheme="minorEastAsia" w:hint="eastAsia"/>
        </w:rPr>
        <w:lastRenderedPageBreak/>
        <w:t>具体的内容をみると、行政・公的支援機関には補助金やネットワークづくりを、中間支援組織にはネットワークづくりの支援を求めています。</w:t>
      </w:r>
    </w:p>
    <w:p w14:paraId="257A529B" w14:textId="066191FD" w:rsidR="00516CFD" w:rsidRPr="00E6654B" w:rsidRDefault="00886A1C" w:rsidP="00516CFD">
      <w:pPr>
        <w:ind w:firstLineChars="100" w:firstLine="210"/>
        <w:rPr>
          <w:rFonts w:asciiTheme="minorEastAsia" w:hAnsiTheme="minorEastAsia"/>
        </w:rPr>
      </w:pPr>
      <w:r>
        <w:rPr>
          <w:rFonts w:asciiTheme="minorEastAsia" w:hAnsiTheme="minorEastAsia" w:hint="eastAsia"/>
        </w:rPr>
        <w:t>これまでの回答を総括すると、岐阜市内の団体は比較的長い期間コミュニティビジネスに取り組んでいるものの、自団体の事業が停滞期にあり、事業拡大のために外部からの支援を求める団体が多いことが想定されます。</w:t>
      </w:r>
    </w:p>
    <w:p w14:paraId="60BFC1C0" w14:textId="15BD364A" w:rsidR="00516CFD" w:rsidRPr="009D057B" w:rsidRDefault="00516CFD" w:rsidP="00516CFD">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５－３</w:t>
      </w:r>
      <w:r w:rsidRPr="009D057B">
        <w:rPr>
          <w:rFonts w:asciiTheme="majorEastAsia" w:eastAsiaTheme="majorEastAsia" w:hAnsiTheme="majorEastAsia" w:hint="eastAsia"/>
        </w:rPr>
        <w:t>－</w:t>
      </w:r>
      <w:r>
        <w:rPr>
          <w:rFonts w:asciiTheme="majorEastAsia" w:eastAsiaTheme="majorEastAsia" w:hAnsiTheme="majorEastAsia" w:hint="eastAsia"/>
        </w:rPr>
        <w:t>２－２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3778BA7E" w14:textId="35DCE270" w:rsidR="00516CFD" w:rsidRPr="00AA196F" w:rsidRDefault="00516CFD" w:rsidP="00516CFD">
      <w:r w:rsidRPr="00516CFD">
        <w:rPr>
          <w:noProof/>
        </w:rPr>
        <w:drawing>
          <wp:anchor distT="0" distB="0" distL="114300" distR="114300" simplePos="0" relativeHeight="251673600" behindDoc="0" locked="0" layoutInCell="1" allowOverlap="1" wp14:anchorId="74AFF2F3" wp14:editId="590F8A9D">
            <wp:simplePos x="0" y="0"/>
            <wp:positionH relativeFrom="column">
              <wp:posOffset>-19050</wp:posOffset>
            </wp:positionH>
            <wp:positionV relativeFrom="paragraph">
              <wp:posOffset>313690</wp:posOffset>
            </wp:positionV>
            <wp:extent cx="5466240" cy="1217196"/>
            <wp:effectExtent l="0" t="0" r="1270" b="2540"/>
            <wp:wrapTopAndBottom/>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66240" cy="1217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＜行政・公的支援機関に求める具体的な支援＞</w:t>
      </w:r>
    </w:p>
    <w:p w14:paraId="1ED1857F" w14:textId="77777777" w:rsidR="00516CFD" w:rsidRDefault="00516CFD" w:rsidP="00516CFD"/>
    <w:p w14:paraId="66FB1CDF" w14:textId="1F118F68" w:rsidR="00516CFD" w:rsidRDefault="00516CFD" w:rsidP="00516CFD">
      <w:r w:rsidRPr="00516CFD">
        <w:rPr>
          <w:noProof/>
        </w:rPr>
        <w:drawing>
          <wp:anchor distT="0" distB="0" distL="114300" distR="114300" simplePos="0" relativeHeight="251676672" behindDoc="0" locked="0" layoutInCell="1" allowOverlap="1" wp14:anchorId="6EFADB2F" wp14:editId="44459874">
            <wp:simplePos x="0" y="0"/>
            <wp:positionH relativeFrom="column">
              <wp:posOffset>-19050</wp:posOffset>
            </wp:positionH>
            <wp:positionV relativeFrom="paragraph">
              <wp:posOffset>275590</wp:posOffset>
            </wp:positionV>
            <wp:extent cx="5466240" cy="611694"/>
            <wp:effectExtent l="0" t="0" r="1270" b="0"/>
            <wp:wrapTopAndBottom/>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＜中間支援組織に求める具体的な支援＞</w:t>
      </w:r>
    </w:p>
    <w:p w14:paraId="4A8F78A5" w14:textId="0C150FF3" w:rsidR="00516CFD" w:rsidRPr="00516CFD" w:rsidRDefault="00516CFD" w:rsidP="00516CFD"/>
    <w:p w14:paraId="7D141F6A" w14:textId="0DC4DECA" w:rsidR="00516CFD" w:rsidRDefault="00516CFD" w:rsidP="00516CFD">
      <w:r w:rsidRPr="00516CFD">
        <w:rPr>
          <w:noProof/>
        </w:rPr>
        <w:drawing>
          <wp:anchor distT="0" distB="0" distL="114300" distR="114300" simplePos="0" relativeHeight="251679744" behindDoc="0" locked="0" layoutInCell="1" allowOverlap="1" wp14:anchorId="378C31CF" wp14:editId="3CF677CD">
            <wp:simplePos x="0" y="0"/>
            <wp:positionH relativeFrom="column">
              <wp:posOffset>-19050</wp:posOffset>
            </wp:positionH>
            <wp:positionV relativeFrom="paragraph">
              <wp:posOffset>275590</wp:posOffset>
            </wp:positionV>
            <wp:extent cx="5466240" cy="914445"/>
            <wp:effectExtent l="0" t="0" r="1270" b="0"/>
            <wp:wrapTopAndBottom/>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66240" cy="914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＜銀行等民間事業者に求める具体的な支援＞</w:t>
      </w:r>
    </w:p>
    <w:p w14:paraId="08061EAC" w14:textId="1EED3988" w:rsidR="00516CFD" w:rsidRDefault="00516CFD" w:rsidP="00516CFD"/>
    <w:p w14:paraId="21051EFD" w14:textId="2EBF9159" w:rsidR="00516CFD" w:rsidRDefault="00516CFD" w:rsidP="00516CFD">
      <w:r w:rsidRPr="00516CFD">
        <w:rPr>
          <w:noProof/>
        </w:rPr>
        <w:drawing>
          <wp:anchor distT="0" distB="0" distL="114300" distR="114300" simplePos="0" relativeHeight="251680768" behindDoc="0" locked="0" layoutInCell="1" allowOverlap="1" wp14:anchorId="3230545C" wp14:editId="565ECF42">
            <wp:simplePos x="0" y="0"/>
            <wp:positionH relativeFrom="column">
              <wp:posOffset>-19050</wp:posOffset>
            </wp:positionH>
            <wp:positionV relativeFrom="paragraph">
              <wp:posOffset>285115</wp:posOffset>
            </wp:positionV>
            <wp:extent cx="5466080" cy="611505"/>
            <wp:effectExtent l="0" t="0" r="1270" b="0"/>
            <wp:wrapTopAndBottom/>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60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＜その他の具体的支援＞</w:t>
      </w:r>
    </w:p>
    <w:p w14:paraId="5C828DCD" w14:textId="1BBFF8FC" w:rsidR="00516CFD" w:rsidRPr="00516CFD" w:rsidRDefault="00516CFD" w:rsidP="00516CFD"/>
    <w:p w14:paraId="2AFAB953" w14:textId="04699C5F" w:rsidR="00516CFD" w:rsidRDefault="00516CFD">
      <w:pPr>
        <w:widowControl/>
        <w:jc w:val="left"/>
      </w:pPr>
      <w:r>
        <w:br w:type="page"/>
      </w:r>
    </w:p>
    <w:p w14:paraId="0F315C5A" w14:textId="77777777" w:rsidR="008666A0" w:rsidRDefault="008666A0" w:rsidP="008666A0">
      <w:pPr>
        <w:pStyle w:val="2"/>
      </w:pPr>
      <w:bookmarkStart w:id="26" w:name="_Toc497152977"/>
      <w:r>
        <w:rPr>
          <w:rFonts w:hint="eastAsia"/>
        </w:rPr>
        <w:lastRenderedPageBreak/>
        <w:t>４．活動当初に抱えていた課題に関する調査結果</w:t>
      </w:r>
      <w:bookmarkEnd w:id="26"/>
    </w:p>
    <w:p w14:paraId="583C02FA" w14:textId="77777777" w:rsidR="008666A0" w:rsidRDefault="008666A0" w:rsidP="008666A0"/>
    <w:p w14:paraId="114B0CC3" w14:textId="171C46DF" w:rsidR="008666A0" w:rsidRDefault="008666A0" w:rsidP="008666A0">
      <w:r>
        <w:rPr>
          <w:rFonts w:hint="eastAsia"/>
        </w:rPr>
        <w:t>（１）活動当初に抱えていた課題</w:t>
      </w:r>
    </w:p>
    <w:p w14:paraId="07354373" w14:textId="467A97F2" w:rsidR="008666A0" w:rsidRPr="00E6654B" w:rsidRDefault="002C250F" w:rsidP="007D6739">
      <w:pPr>
        <w:ind w:firstLineChars="100" w:firstLine="210"/>
        <w:rPr>
          <w:rFonts w:asciiTheme="minorEastAsia" w:hAnsiTheme="minorEastAsia"/>
        </w:rPr>
      </w:pPr>
      <w:r>
        <w:rPr>
          <w:rFonts w:asciiTheme="minorEastAsia" w:hAnsiTheme="minorEastAsia" w:hint="eastAsia"/>
        </w:rPr>
        <w:t>活動当初に抱えていた</w:t>
      </w:r>
      <w:r w:rsidRPr="002C250F">
        <w:rPr>
          <w:rFonts w:asciiTheme="minorEastAsia" w:hAnsiTheme="minorEastAsia" w:hint="eastAsia"/>
        </w:rPr>
        <w:t>課題について、複数回答で最大３つまで聞いたところ、岐阜市内の団体が回答者全体と比較して10ポイント以上の高い項目は、「</w:t>
      </w:r>
      <w:r>
        <w:rPr>
          <w:rFonts w:asciiTheme="minorEastAsia" w:hAnsiTheme="minorEastAsia" w:hint="eastAsia"/>
        </w:rPr>
        <w:t>市場規模が不明</w:t>
      </w:r>
      <w:r w:rsidRPr="002C250F">
        <w:rPr>
          <w:rFonts w:asciiTheme="minorEastAsia" w:hAnsiTheme="minorEastAsia" w:hint="eastAsia"/>
        </w:rPr>
        <w:t>」の</w:t>
      </w:r>
      <w:r>
        <w:rPr>
          <w:rFonts w:asciiTheme="minorEastAsia" w:hAnsiTheme="minorEastAsia" w:hint="eastAsia"/>
        </w:rPr>
        <w:t>１</w:t>
      </w:r>
      <w:r w:rsidRPr="002C250F">
        <w:rPr>
          <w:rFonts w:asciiTheme="minorEastAsia" w:hAnsiTheme="minorEastAsia" w:hint="eastAsia"/>
        </w:rPr>
        <w:t>項目で、10ポイント以上低い項目は、「</w:t>
      </w:r>
      <w:r>
        <w:rPr>
          <w:rFonts w:asciiTheme="minorEastAsia" w:hAnsiTheme="minorEastAsia" w:hint="eastAsia"/>
        </w:rPr>
        <w:t>事業計画の作成方法が不明</w:t>
      </w:r>
      <w:r w:rsidRPr="002C250F">
        <w:rPr>
          <w:rFonts w:asciiTheme="minorEastAsia" w:hAnsiTheme="minorEastAsia" w:hint="eastAsia"/>
        </w:rPr>
        <w:t>」の</w:t>
      </w:r>
      <w:r>
        <w:rPr>
          <w:rFonts w:asciiTheme="minorEastAsia" w:hAnsiTheme="minorEastAsia" w:hint="eastAsia"/>
        </w:rPr>
        <w:t>１</w:t>
      </w:r>
      <w:r w:rsidRPr="002C250F">
        <w:rPr>
          <w:rFonts w:asciiTheme="minorEastAsia" w:hAnsiTheme="minorEastAsia" w:hint="eastAsia"/>
        </w:rPr>
        <w:t>項目でした。</w:t>
      </w:r>
      <w:r w:rsidR="009D6F4B">
        <w:rPr>
          <w:rFonts w:asciiTheme="minorEastAsia" w:hAnsiTheme="minorEastAsia" w:hint="eastAsia"/>
        </w:rPr>
        <w:t>なお、</w:t>
      </w:r>
      <w:r w:rsidR="00F17EED">
        <w:rPr>
          <w:rFonts w:asciiTheme="minorEastAsia" w:hAnsiTheme="minorEastAsia" w:hint="eastAsia"/>
        </w:rPr>
        <w:t>岐阜市外の</w:t>
      </w:r>
      <w:r w:rsidR="009D6F4B">
        <w:rPr>
          <w:rFonts w:asciiTheme="minorEastAsia" w:hAnsiTheme="minorEastAsia" w:hint="eastAsia"/>
        </w:rPr>
        <w:t>１団体が「その他」と回答していますが、具体的な記述はありませんでした。</w:t>
      </w:r>
    </w:p>
    <w:p w14:paraId="29DEEA04" w14:textId="6823EBCA" w:rsidR="00C15CC6" w:rsidRDefault="002C250F" w:rsidP="00C15CC6">
      <w:pPr>
        <w:pStyle w:val="af9"/>
        <w:spacing w:beforeLines="50" w:before="180" w:afterLines="50" w:after="180"/>
        <w:jc w:val="center"/>
        <w:rPr>
          <w:rFonts w:asciiTheme="minorEastAsia" w:hAnsiTheme="minorEastAsia"/>
        </w:rPr>
      </w:pPr>
      <w:r w:rsidRPr="00FC391B">
        <w:rPr>
          <w:noProof/>
        </w:rPr>
        <w:drawing>
          <wp:anchor distT="0" distB="0" distL="114300" distR="114300" simplePos="0" relativeHeight="251675648" behindDoc="0" locked="0" layoutInCell="1" allowOverlap="1" wp14:anchorId="64E63B5C" wp14:editId="0E420460">
            <wp:simplePos x="0" y="0"/>
            <wp:positionH relativeFrom="column">
              <wp:posOffset>638175</wp:posOffset>
            </wp:positionH>
            <wp:positionV relativeFrom="paragraph">
              <wp:posOffset>457835</wp:posOffset>
            </wp:positionV>
            <wp:extent cx="4048125" cy="2284730"/>
            <wp:effectExtent l="0" t="0" r="9525" b="1270"/>
            <wp:wrapTopAndBottom/>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4812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C2" w:rsidRPr="00EA5FC2">
        <w:rPr>
          <w:noProof/>
        </w:rPr>
        <w:drawing>
          <wp:anchor distT="0" distB="0" distL="114300" distR="114300" simplePos="0" relativeHeight="251678720" behindDoc="0" locked="0" layoutInCell="1" allowOverlap="1" wp14:anchorId="4AD56E08" wp14:editId="15AE91D9">
            <wp:simplePos x="0" y="0"/>
            <wp:positionH relativeFrom="column">
              <wp:posOffset>365125</wp:posOffset>
            </wp:positionH>
            <wp:positionV relativeFrom="paragraph">
              <wp:posOffset>2748280</wp:posOffset>
            </wp:positionV>
            <wp:extent cx="4655820" cy="3933825"/>
            <wp:effectExtent l="0" t="0" r="0" b="9525"/>
            <wp:wrapTopAndBottom/>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5582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821650">
        <w:rPr>
          <w:rFonts w:asciiTheme="majorEastAsia" w:eastAsiaTheme="majorEastAsia" w:hAnsiTheme="majorEastAsia" w:hint="eastAsia"/>
        </w:rPr>
        <w:t>５</w:t>
      </w:r>
      <w:r w:rsidR="008666A0">
        <w:rPr>
          <w:rFonts w:asciiTheme="majorEastAsia" w:eastAsiaTheme="majorEastAsia" w:hAnsiTheme="majorEastAsia" w:hint="eastAsia"/>
        </w:rPr>
        <w:t>－４</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活動当初に抱えていた課題（複数回答、最大３つまで）</w:t>
      </w:r>
    </w:p>
    <w:p w14:paraId="0EB640D8" w14:textId="2A5F55AB" w:rsidR="008666A0" w:rsidRPr="00E6654B" w:rsidRDefault="004E2EEC" w:rsidP="008666A0">
      <w:pPr>
        <w:ind w:firstLineChars="100" w:firstLine="210"/>
        <w:rPr>
          <w:rFonts w:asciiTheme="minorEastAsia" w:hAnsiTheme="minorEastAsia"/>
        </w:rPr>
      </w:pPr>
      <w:r>
        <w:rPr>
          <w:rFonts w:asciiTheme="minorEastAsia" w:hAnsiTheme="minorEastAsia" w:hint="eastAsia"/>
        </w:rPr>
        <w:lastRenderedPageBreak/>
        <w:t>活動当初に抱えていた最大の課題については、</w:t>
      </w:r>
      <w:r w:rsidR="00E32B4C">
        <w:rPr>
          <w:rFonts w:asciiTheme="minorEastAsia" w:hAnsiTheme="minorEastAsia" w:hint="eastAsia"/>
        </w:rPr>
        <w:t>岐阜市内の４割以上の団体が「市場規模が不明」と回答しており、コミュニティビジネスを始めるにあたり、事業化が可能かどうかの事前の市場調査を重要視していたことがわかりました。</w:t>
      </w:r>
    </w:p>
    <w:p w14:paraId="00E26714" w14:textId="26663CB1" w:rsidR="008666A0" w:rsidRPr="009D057B" w:rsidRDefault="00E32B4C" w:rsidP="008666A0">
      <w:pPr>
        <w:pStyle w:val="af9"/>
        <w:spacing w:beforeLines="50" w:before="180" w:afterLines="50" w:after="180"/>
        <w:jc w:val="center"/>
        <w:rPr>
          <w:rFonts w:asciiTheme="majorEastAsia" w:eastAsiaTheme="majorEastAsia" w:hAnsiTheme="majorEastAsia"/>
        </w:rPr>
      </w:pPr>
      <w:r w:rsidRPr="00F83CCD">
        <w:rPr>
          <w:noProof/>
        </w:rPr>
        <w:drawing>
          <wp:anchor distT="0" distB="0" distL="114300" distR="114300" simplePos="0" relativeHeight="251640832" behindDoc="0" locked="0" layoutInCell="1" allowOverlap="1" wp14:anchorId="016DF88C" wp14:editId="651DE36F">
            <wp:simplePos x="0" y="0"/>
            <wp:positionH relativeFrom="column">
              <wp:posOffset>666750</wp:posOffset>
            </wp:positionH>
            <wp:positionV relativeFrom="paragraph">
              <wp:posOffset>459740</wp:posOffset>
            </wp:positionV>
            <wp:extent cx="4048125" cy="2482850"/>
            <wp:effectExtent l="0" t="0" r="9525" b="0"/>
            <wp:wrapTopAndBottom/>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4812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F6E" w:rsidRPr="00F31F6E">
        <w:rPr>
          <w:noProof/>
        </w:rPr>
        <w:drawing>
          <wp:anchor distT="0" distB="0" distL="114300" distR="114300" simplePos="0" relativeHeight="251643904" behindDoc="0" locked="0" layoutInCell="1" allowOverlap="1" wp14:anchorId="75B3BD1B" wp14:editId="46AAFC9B">
            <wp:simplePos x="0" y="0"/>
            <wp:positionH relativeFrom="column">
              <wp:posOffset>457200</wp:posOffset>
            </wp:positionH>
            <wp:positionV relativeFrom="paragraph">
              <wp:posOffset>3027680</wp:posOffset>
            </wp:positionV>
            <wp:extent cx="4526280" cy="3815474"/>
            <wp:effectExtent l="0" t="0" r="7620" b="0"/>
            <wp:wrapTopAndBottom/>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26280" cy="3815474"/>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E94962">
        <w:rPr>
          <w:rFonts w:asciiTheme="majorEastAsia" w:eastAsiaTheme="majorEastAsia" w:hAnsiTheme="majorEastAsia" w:hint="eastAsia"/>
        </w:rPr>
        <w:t>５</w:t>
      </w:r>
      <w:r w:rsidR="008666A0">
        <w:rPr>
          <w:rFonts w:asciiTheme="majorEastAsia" w:eastAsiaTheme="majorEastAsia" w:hAnsiTheme="majorEastAsia" w:hint="eastAsia"/>
        </w:rPr>
        <w:t>－４</w:t>
      </w:r>
      <w:r w:rsidR="008666A0" w:rsidRPr="009D057B">
        <w:rPr>
          <w:rFonts w:asciiTheme="majorEastAsia" w:eastAsiaTheme="majorEastAsia" w:hAnsiTheme="majorEastAsia" w:hint="eastAsia"/>
        </w:rPr>
        <w:t>－１</w:t>
      </w:r>
      <w:r w:rsidR="008666A0">
        <w:rPr>
          <w:rFonts w:asciiTheme="majorEastAsia" w:eastAsiaTheme="majorEastAsia" w:hAnsiTheme="majorEastAsia" w:hint="eastAsia"/>
        </w:rPr>
        <w:t>－２</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活動当初に抱えていた最大の課題（単一回答）</w:t>
      </w:r>
    </w:p>
    <w:p w14:paraId="2EC80FA9" w14:textId="351A281E" w:rsidR="005B2B06" w:rsidRDefault="005B2B06" w:rsidP="005B2B06">
      <w:pPr>
        <w:ind w:firstLineChars="100" w:firstLine="210"/>
      </w:pPr>
      <w:r>
        <w:rPr>
          <w:rFonts w:asciiTheme="minorEastAsia" w:hAnsiTheme="minorEastAsia" w:hint="eastAsia"/>
        </w:rPr>
        <w:t>なお、「手続が不明」と回答した団体のうち、２団体は具体的内容の記載があり、その詳細は</w:t>
      </w:r>
      <w:r w:rsidR="00966842">
        <w:rPr>
          <w:rFonts w:asciiTheme="minorEastAsia" w:hAnsiTheme="minorEastAsia" w:hint="eastAsia"/>
        </w:rPr>
        <w:t>次頁の</w:t>
      </w:r>
      <w:r>
        <w:rPr>
          <w:rFonts w:asciiTheme="minorEastAsia" w:hAnsiTheme="minorEastAsia" w:hint="eastAsia"/>
        </w:rPr>
        <w:t>表のとおりとなっています。また、１団体が「その他」と回答していますが、具体的な記述はありませんでした。</w:t>
      </w:r>
    </w:p>
    <w:p w14:paraId="4C0D8D0D" w14:textId="482219ED" w:rsidR="005B2B06" w:rsidRPr="009D057B" w:rsidRDefault="005B2B06" w:rsidP="005B2B06">
      <w:pPr>
        <w:pStyle w:val="af9"/>
        <w:spacing w:beforeLines="50" w:before="180" w:afterLines="50" w:after="180"/>
        <w:jc w:val="center"/>
        <w:rPr>
          <w:rFonts w:asciiTheme="majorEastAsia" w:eastAsiaTheme="majorEastAsia" w:hAnsiTheme="majorEastAsia"/>
        </w:rPr>
      </w:pPr>
      <w:r w:rsidRPr="005B2B06">
        <w:rPr>
          <w:noProof/>
        </w:rPr>
        <w:lastRenderedPageBreak/>
        <w:drawing>
          <wp:anchor distT="0" distB="0" distL="114300" distR="114300" simplePos="0" relativeHeight="251684864" behindDoc="0" locked="0" layoutInCell="1" allowOverlap="1" wp14:anchorId="3010A072" wp14:editId="28A993A3">
            <wp:simplePos x="0" y="0"/>
            <wp:positionH relativeFrom="column">
              <wp:posOffset>0</wp:posOffset>
            </wp:positionH>
            <wp:positionV relativeFrom="paragraph">
              <wp:posOffset>351790</wp:posOffset>
            </wp:positionV>
            <wp:extent cx="5466240" cy="611694"/>
            <wp:effectExtent l="0" t="0" r="1270" b="0"/>
            <wp:wrapTopAndBottom/>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５－４</w:t>
      </w:r>
      <w:r w:rsidRPr="009D057B">
        <w:rPr>
          <w:rFonts w:asciiTheme="majorEastAsia" w:eastAsiaTheme="majorEastAsia" w:hAnsiTheme="majorEastAsia" w:hint="eastAsia"/>
        </w:rPr>
        <w:t>－１</w:t>
      </w:r>
      <w:r>
        <w:rPr>
          <w:rFonts w:asciiTheme="majorEastAsia" w:eastAsiaTheme="majorEastAsia" w:hAnsiTheme="majorEastAsia" w:hint="eastAsia"/>
        </w:rPr>
        <w:t>－３</w:t>
      </w:r>
      <w:r w:rsidRPr="009D057B">
        <w:rPr>
          <w:rFonts w:asciiTheme="majorEastAsia" w:eastAsiaTheme="majorEastAsia" w:hAnsiTheme="majorEastAsia" w:hint="eastAsia"/>
        </w:rPr>
        <w:t xml:space="preserve">　</w:t>
      </w:r>
      <w:r>
        <w:rPr>
          <w:rFonts w:asciiTheme="majorEastAsia" w:eastAsiaTheme="majorEastAsia" w:hAnsiTheme="majorEastAsia" w:hint="eastAsia"/>
        </w:rPr>
        <w:t>不明な手続の具体的内容（自由回答）</w:t>
      </w:r>
    </w:p>
    <w:p w14:paraId="5AC05D01" w14:textId="1319AFD2" w:rsidR="00E94962" w:rsidRDefault="00E94962">
      <w:pPr>
        <w:widowControl/>
        <w:jc w:val="left"/>
      </w:pPr>
    </w:p>
    <w:p w14:paraId="7525330C" w14:textId="6CA03FE6" w:rsidR="008666A0" w:rsidRDefault="008666A0" w:rsidP="008666A0">
      <w:r>
        <w:rPr>
          <w:rFonts w:hint="eastAsia"/>
        </w:rPr>
        <w:t>（２）手助けとなった支援</w:t>
      </w:r>
    </w:p>
    <w:p w14:paraId="2F244A02" w14:textId="36F13EE6" w:rsidR="008666A0" w:rsidRPr="00E6654B" w:rsidRDefault="00EA2698" w:rsidP="008666A0">
      <w:pPr>
        <w:ind w:firstLineChars="100" w:firstLine="210"/>
        <w:rPr>
          <w:rFonts w:asciiTheme="minorEastAsia" w:hAnsiTheme="minorEastAsia"/>
        </w:rPr>
      </w:pPr>
      <w:r>
        <w:rPr>
          <w:rFonts w:asciiTheme="minorEastAsia" w:hAnsiTheme="minorEastAsia" w:hint="eastAsia"/>
        </w:rPr>
        <w:t>手助けとなった支援については、回答者全体と岐阜市内の団体では大きな差がなく、やはり４割近くの団体が支援を受けていない状況でした。</w:t>
      </w:r>
    </w:p>
    <w:p w14:paraId="1E380D83" w14:textId="74990857" w:rsidR="008666A0" w:rsidRPr="009D057B" w:rsidRDefault="00716A4E" w:rsidP="008666A0">
      <w:pPr>
        <w:pStyle w:val="af9"/>
        <w:spacing w:beforeLines="50" w:before="180" w:afterLines="50" w:after="180"/>
        <w:jc w:val="center"/>
        <w:rPr>
          <w:rFonts w:asciiTheme="majorEastAsia" w:eastAsiaTheme="majorEastAsia" w:hAnsiTheme="majorEastAsia"/>
        </w:rPr>
      </w:pPr>
      <w:r w:rsidRPr="00EA2698">
        <w:rPr>
          <w:noProof/>
        </w:rPr>
        <w:drawing>
          <wp:anchor distT="0" distB="0" distL="114300" distR="114300" simplePos="0" relativeHeight="251659264" behindDoc="0" locked="0" layoutInCell="1" allowOverlap="1" wp14:anchorId="7B93C4F1" wp14:editId="0C919914">
            <wp:simplePos x="0" y="0"/>
            <wp:positionH relativeFrom="column">
              <wp:posOffset>539115</wp:posOffset>
            </wp:positionH>
            <wp:positionV relativeFrom="paragraph">
              <wp:posOffset>2975610</wp:posOffset>
            </wp:positionV>
            <wp:extent cx="4272280" cy="3771265"/>
            <wp:effectExtent l="0" t="0" r="0" b="635"/>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72280" cy="377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698">
        <w:rPr>
          <w:noProof/>
        </w:rPr>
        <w:drawing>
          <wp:anchor distT="0" distB="0" distL="114300" distR="114300" simplePos="0" relativeHeight="251655168" behindDoc="0" locked="0" layoutInCell="1" allowOverlap="1" wp14:anchorId="0A4A2D30" wp14:editId="48AA44F8">
            <wp:simplePos x="0" y="0"/>
            <wp:positionH relativeFrom="column">
              <wp:posOffset>647700</wp:posOffset>
            </wp:positionH>
            <wp:positionV relativeFrom="paragraph">
              <wp:posOffset>466090</wp:posOffset>
            </wp:positionV>
            <wp:extent cx="4048125" cy="2475865"/>
            <wp:effectExtent l="0" t="0" r="9525" b="635"/>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4812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91058A">
        <w:rPr>
          <w:rFonts w:asciiTheme="majorEastAsia" w:eastAsiaTheme="majorEastAsia" w:hAnsiTheme="majorEastAsia" w:hint="eastAsia"/>
        </w:rPr>
        <w:t>５</w:t>
      </w:r>
      <w:r w:rsidR="008666A0">
        <w:rPr>
          <w:rFonts w:asciiTheme="majorEastAsia" w:eastAsiaTheme="majorEastAsia" w:hAnsiTheme="majorEastAsia" w:hint="eastAsia"/>
        </w:rPr>
        <w:t>－４－２</w:t>
      </w:r>
      <w:r w:rsidR="005B2B06">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手助けとなった支援（複数回答）</w:t>
      </w:r>
    </w:p>
    <w:p w14:paraId="41E49684" w14:textId="7765E06D" w:rsidR="000F322D" w:rsidRPr="00E6654B" w:rsidRDefault="000F322D" w:rsidP="000F322D">
      <w:pPr>
        <w:ind w:firstLineChars="100" w:firstLine="210"/>
        <w:rPr>
          <w:rFonts w:asciiTheme="minorEastAsia" w:hAnsiTheme="minorEastAsia"/>
        </w:rPr>
      </w:pPr>
      <w:r>
        <w:rPr>
          <w:rFonts w:asciiTheme="minorEastAsia" w:hAnsiTheme="minorEastAsia" w:hint="eastAsia"/>
        </w:rPr>
        <w:lastRenderedPageBreak/>
        <w:t>なお、</w:t>
      </w:r>
      <w:r w:rsidR="00C20D38">
        <w:rPr>
          <w:rFonts w:asciiTheme="minorEastAsia" w:hAnsiTheme="minorEastAsia" w:hint="eastAsia"/>
        </w:rPr>
        <w:t>岐阜市内の団体における、</w:t>
      </w:r>
      <w:r>
        <w:rPr>
          <w:rFonts w:asciiTheme="minorEastAsia" w:hAnsiTheme="minorEastAsia" w:hint="eastAsia"/>
        </w:rPr>
        <w:t>各項目の具体的内容は下表のとおりとなっています。</w:t>
      </w:r>
    </w:p>
    <w:p w14:paraId="796F0CFB" w14:textId="4B8E1BA2" w:rsidR="000F322D" w:rsidRPr="009D057B" w:rsidRDefault="000F322D" w:rsidP="000F322D">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５－４</w:t>
      </w:r>
      <w:r w:rsidRPr="009D057B">
        <w:rPr>
          <w:rFonts w:asciiTheme="majorEastAsia" w:eastAsiaTheme="majorEastAsia" w:hAnsiTheme="majorEastAsia" w:hint="eastAsia"/>
        </w:rPr>
        <w:t>－</w:t>
      </w:r>
      <w:r>
        <w:rPr>
          <w:rFonts w:asciiTheme="majorEastAsia" w:eastAsiaTheme="majorEastAsia" w:hAnsiTheme="majorEastAsia" w:hint="eastAsia"/>
        </w:rPr>
        <w:t>２－２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345200E1" w14:textId="04DA51D0" w:rsidR="000F322D" w:rsidRPr="00AA196F" w:rsidRDefault="001307DE" w:rsidP="000F322D">
      <w:r w:rsidRPr="001307DE">
        <w:rPr>
          <w:noProof/>
        </w:rPr>
        <w:drawing>
          <wp:anchor distT="0" distB="0" distL="114300" distR="114300" simplePos="0" relativeHeight="251685888" behindDoc="0" locked="0" layoutInCell="1" allowOverlap="1" wp14:anchorId="54C4ACDF" wp14:editId="4724BA7B">
            <wp:simplePos x="0" y="0"/>
            <wp:positionH relativeFrom="column">
              <wp:posOffset>-19050</wp:posOffset>
            </wp:positionH>
            <wp:positionV relativeFrom="paragraph">
              <wp:posOffset>266065</wp:posOffset>
            </wp:positionV>
            <wp:extent cx="5466240" cy="914445"/>
            <wp:effectExtent l="0" t="0" r="1270" b="0"/>
            <wp:wrapTopAndBottom/>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66240" cy="91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22D">
        <w:rPr>
          <w:rFonts w:hint="eastAsia"/>
        </w:rPr>
        <w:t>＜行政・公的支援機関により手助けとなった具体的な支援＞</w:t>
      </w:r>
    </w:p>
    <w:p w14:paraId="48F88FC7" w14:textId="08A368D8" w:rsidR="000F322D" w:rsidRDefault="000F322D" w:rsidP="000F322D"/>
    <w:p w14:paraId="02B0AF8C" w14:textId="26589FCC" w:rsidR="000F322D" w:rsidRDefault="00583C42" w:rsidP="000F322D">
      <w:r w:rsidRPr="00583C42">
        <w:rPr>
          <w:noProof/>
        </w:rPr>
        <w:drawing>
          <wp:anchor distT="0" distB="0" distL="114300" distR="114300" simplePos="0" relativeHeight="251686912" behindDoc="0" locked="0" layoutInCell="1" allowOverlap="1" wp14:anchorId="0F48AB6A" wp14:editId="6712D919">
            <wp:simplePos x="0" y="0"/>
            <wp:positionH relativeFrom="column">
              <wp:posOffset>-19050</wp:posOffset>
            </wp:positionH>
            <wp:positionV relativeFrom="paragraph">
              <wp:posOffset>294640</wp:posOffset>
            </wp:positionV>
            <wp:extent cx="5466240" cy="611694"/>
            <wp:effectExtent l="0" t="0" r="1270" b="0"/>
            <wp:wrapTopAndBottom/>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sidR="000F322D">
        <w:rPr>
          <w:rFonts w:hint="eastAsia"/>
        </w:rPr>
        <w:t>＜中間支援組織により手助けとなった具体的な支援＞</w:t>
      </w:r>
    </w:p>
    <w:p w14:paraId="7FF9DDD6" w14:textId="2391AAF8" w:rsidR="001307DE" w:rsidRDefault="001307DE" w:rsidP="000F322D"/>
    <w:p w14:paraId="4F4B30B3" w14:textId="2CC45710" w:rsidR="000F322D" w:rsidRDefault="00583C42" w:rsidP="000F322D">
      <w:r w:rsidRPr="00583C42">
        <w:rPr>
          <w:noProof/>
        </w:rPr>
        <w:drawing>
          <wp:anchor distT="0" distB="0" distL="114300" distR="114300" simplePos="0" relativeHeight="251687936" behindDoc="0" locked="0" layoutInCell="1" allowOverlap="1" wp14:anchorId="7091E0CE" wp14:editId="591F7ACF">
            <wp:simplePos x="0" y="0"/>
            <wp:positionH relativeFrom="column">
              <wp:posOffset>-19050</wp:posOffset>
            </wp:positionH>
            <wp:positionV relativeFrom="paragraph">
              <wp:posOffset>285115</wp:posOffset>
            </wp:positionV>
            <wp:extent cx="5466080" cy="611505"/>
            <wp:effectExtent l="0" t="0" r="1270" b="0"/>
            <wp:wrapTopAndBottom/>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660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22D">
        <w:rPr>
          <w:rFonts w:hint="eastAsia"/>
        </w:rPr>
        <w:t>＜銀行等民間事業者により手助けとなった具体的な支援＞</w:t>
      </w:r>
    </w:p>
    <w:p w14:paraId="12982EA1" w14:textId="335DB3B8" w:rsidR="000F322D" w:rsidRPr="00D35070" w:rsidRDefault="000F322D" w:rsidP="000F322D"/>
    <w:p w14:paraId="73419AAC" w14:textId="37501107" w:rsidR="000F322D" w:rsidRDefault="00583C42" w:rsidP="000F322D">
      <w:r w:rsidRPr="00583C42">
        <w:rPr>
          <w:noProof/>
        </w:rPr>
        <w:drawing>
          <wp:anchor distT="0" distB="0" distL="114300" distR="114300" simplePos="0" relativeHeight="251688960" behindDoc="0" locked="0" layoutInCell="1" allowOverlap="1" wp14:anchorId="71F7B085" wp14:editId="27B7322A">
            <wp:simplePos x="0" y="0"/>
            <wp:positionH relativeFrom="column">
              <wp:posOffset>-19050</wp:posOffset>
            </wp:positionH>
            <wp:positionV relativeFrom="paragraph">
              <wp:posOffset>285115</wp:posOffset>
            </wp:positionV>
            <wp:extent cx="5466240" cy="611694"/>
            <wp:effectExtent l="0" t="0" r="1270" b="0"/>
            <wp:wrapTopAndBottom/>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sidR="000F322D">
        <w:rPr>
          <w:rFonts w:hint="eastAsia"/>
        </w:rPr>
        <w:t>＜専門家により手助けとなった具体的支援＞</w:t>
      </w:r>
    </w:p>
    <w:p w14:paraId="7639BF78" w14:textId="243F9BFD" w:rsidR="000F75EA" w:rsidRPr="000F75EA" w:rsidRDefault="000F75EA" w:rsidP="008666A0"/>
    <w:p w14:paraId="795D849E" w14:textId="40895252" w:rsidR="00C221B1" w:rsidRDefault="00C221B1">
      <w:pPr>
        <w:widowControl/>
        <w:jc w:val="left"/>
      </w:pPr>
      <w:r>
        <w:br w:type="page"/>
      </w:r>
    </w:p>
    <w:p w14:paraId="157CA082" w14:textId="29DC094C" w:rsidR="008666A0" w:rsidRDefault="008666A0" w:rsidP="008666A0">
      <w:r>
        <w:rPr>
          <w:rFonts w:hint="eastAsia"/>
        </w:rPr>
        <w:lastRenderedPageBreak/>
        <w:t>（３）受けられなかった支援</w:t>
      </w:r>
    </w:p>
    <w:p w14:paraId="69265BD0" w14:textId="545DBF6B" w:rsidR="008666A0" w:rsidRPr="00E6654B" w:rsidRDefault="002E2A33" w:rsidP="008666A0">
      <w:pPr>
        <w:ind w:firstLineChars="100" w:firstLine="210"/>
        <w:rPr>
          <w:rFonts w:asciiTheme="minorEastAsia" w:hAnsiTheme="minorEastAsia"/>
        </w:rPr>
      </w:pPr>
      <w:r w:rsidRPr="00716A4E">
        <w:rPr>
          <w:noProof/>
        </w:rPr>
        <w:drawing>
          <wp:anchor distT="0" distB="0" distL="114300" distR="114300" simplePos="0" relativeHeight="251670528" behindDoc="0" locked="0" layoutInCell="1" allowOverlap="1" wp14:anchorId="5D85D039" wp14:editId="3A0C3C5E">
            <wp:simplePos x="0" y="0"/>
            <wp:positionH relativeFrom="column">
              <wp:posOffset>695325</wp:posOffset>
            </wp:positionH>
            <wp:positionV relativeFrom="paragraph">
              <wp:posOffset>1151890</wp:posOffset>
            </wp:positionV>
            <wp:extent cx="4048125" cy="2394585"/>
            <wp:effectExtent l="0" t="0" r="9525" b="5715"/>
            <wp:wrapTopAndBottom/>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4812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受けられなかった支援についても、前設問の手助けとなった支援と同様に、回答者全体と岐阜市内の団体では大きな差がなく、４割近以上の団体が支援を必要としていない状況でした。</w:t>
      </w:r>
    </w:p>
    <w:p w14:paraId="7F9D2A6D" w14:textId="7FFAD22B" w:rsidR="008666A0" w:rsidRPr="009D057B" w:rsidRDefault="00716A4E" w:rsidP="008666A0">
      <w:pPr>
        <w:pStyle w:val="af9"/>
        <w:spacing w:beforeLines="50" w:before="180" w:afterLines="50" w:after="180"/>
        <w:jc w:val="center"/>
        <w:rPr>
          <w:rFonts w:asciiTheme="majorEastAsia" w:eastAsiaTheme="majorEastAsia" w:hAnsiTheme="majorEastAsia"/>
        </w:rPr>
      </w:pPr>
      <w:r w:rsidRPr="00716A4E">
        <w:rPr>
          <w:noProof/>
        </w:rPr>
        <w:drawing>
          <wp:anchor distT="0" distB="0" distL="114300" distR="114300" simplePos="0" relativeHeight="251672576" behindDoc="0" locked="0" layoutInCell="1" allowOverlap="1" wp14:anchorId="255B2ABB" wp14:editId="0274A417">
            <wp:simplePos x="0" y="0"/>
            <wp:positionH relativeFrom="column">
              <wp:posOffset>466725</wp:posOffset>
            </wp:positionH>
            <wp:positionV relativeFrom="paragraph">
              <wp:posOffset>2860675</wp:posOffset>
            </wp:positionV>
            <wp:extent cx="4526280" cy="3889006"/>
            <wp:effectExtent l="0" t="0" r="7620" b="0"/>
            <wp:wrapTopAndBottom/>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6280" cy="3889006"/>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A0" w:rsidRPr="009D057B">
        <w:rPr>
          <w:rFonts w:asciiTheme="majorEastAsia" w:eastAsiaTheme="majorEastAsia" w:hAnsiTheme="majorEastAsia" w:hint="eastAsia"/>
        </w:rPr>
        <w:t xml:space="preserve">図表 </w:t>
      </w:r>
      <w:r w:rsidR="003402CB">
        <w:rPr>
          <w:rFonts w:asciiTheme="majorEastAsia" w:eastAsiaTheme="majorEastAsia" w:hAnsiTheme="majorEastAsia" w:hint="eastAsia"/>
        </w:rPr>
        <w:t>５</w:t>
      </w:r>
      <w:r w:rsidR="008666A0">
        <w:rPr>
          <w:rFonts w:asciiTheme="majorEastAsia" w:eastAsiaTheme="majorEastAsia" w:hAnsiTheme="majorEastAsia" w:hint="eastAsia"/>
        </w:rPr>
        <w:t>－４－３</w:t>
      </w:r>
      <w:r w:rsidR="00B65030">
        <w:rPr>
          <w:rFonts w:asciiTheme="majorEastAsia" w:eastAsiaTheme="majorEastAsia" w:hAnsiTheme="majorEastAsia" w:hint="eastAsia"/>
        </w:rPr>
        <w:t>－１</w:t>
      </w:r>
      <w:r w:rsidR="008666A0" w:rsidRPr="009D057B">
        <w:rPr>
          <w:rFonts w:asciiTheme="majorEastAsia" w:eastAsiaTheme="majorEastAsia" w:hAnsiTheme="majorEastAsia" w:hint="eastAsia"/>
        </w:rPr>
        <w:t xml:space="preserve">　</w:t>
      </w:r>
      <w:r w:rsidR="008666A0">
        <w:rPr>
          <w:rFonts w:asciiTheme="majorEastAsia" w:eastAsiaTheme="majorEastAsia" w:hAnsiTheme="majorEastAsia" w:hint="eastAsia"/>
        </w:rPr>
        <w:t>受けられなかった支援（複数回答）</w:t>
      </w:r>
    </w:p>
    <w:p w14:paraId="4A184396" w14:textId="41E2BC64" w:rsidR="004156D2" w:rsidRDefault="004156D2">
      <w:pPr>
        <w:widowControl/>
        <w:jc w:val="left"/>
      </w:pPr>
      <w:r>
        <w:br w:type="page"/>
      </w:r>
    </w:p>
    <w:p w14:paraId="222793A5" w14:textId="1EAA8738" w:rsidR="004156D2" w:rsidRPr="00E6654B" w:rsidRDefault="004156D2" w:rsidP="004156D2">
      <w:pPr>
        <w:ind w:firstLineChars="100" w:firstLine="210"/>
        <w:rPr>
          <w:rFonts w:asciiTheme="minorEastAsia" w:hAnsiTheme="minorEastAsia"/>
        </w:rPr>
      </w:pPr>
      <w:r>
        <w:rPr>
          <w:rFonts w:asciiTheme="minorEastAsia" w:hAnsiTheme="minorEastAsia" w:hint="eastAsia"/>
        </w:rPr>
        <w:lastRenderedPageBreak/>
        <w:t>なお、</w:t>
      </w:r>
      <w:r w:rsidR="00C20D38">
        <w:rPr>
          <w:rFonts w:asciiTheme="minorEastAsia" w:hAnsiTheme="minorEastAsia" w:hint="eastAsia"/>
        </w:rPr>
        <w:t>岐阜市内の団体における、</w:t>
      </w:r>
      <w:r>
        <w:rPr>
          <w:rFonts w:asciiTheme="minorEastAsia" w:hAnsiTheme="minorEastAsia" w:hint="eastAsia"/>
        </w:rPr>
        <w:t>各項目の具体的内容は下表のとおりとなっています。</w:t>
      </w:r>
    </w:p>
    <w:p w14:paraId="6357E14E" w14:textId="0F197CA4" w:rsidR="004156D2" w:rsidRPr="009D057B" w:rsidRDefault="004156D2" w:rsidP="004156D2">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Pr>
          <w:rFonts w:asciiTheme="majorEastAsia" w:eastAsiaTheme="majorEastAsia" w:hAnsiTheme="majorEastAsia" w:hint="eastAsia"/>
        </w:rPr>
        <w:t>５－４</w:t>
      </w:r>
      <w:r w:rsidRPr="009D057B">
        <w:rPr>
          <w:rFonts w:asciiTheme="majorEastAsia" w:eastAsiaTheme="majorEastAsia" w:hAnsiTheme="majorEastAsia" w:hint="eastAsia"/>
        </w:rPr>
        <w:t>－</w:t>
      </w:r>
      <w:r>
        <w:rPr>
          <w:rFonts w:asciiTheme="majorEastAsia" w:eastAsiaTheme="majorEastAsia" w:hAnsiTheme="majorEastAsia" w:hint="eastAsia"/>
        </w:rPr>
        <w:t>３－２</w:t>
      </w:r>
      <w:r w:rsidRPr="009D057B">
        <w:rPr>
          <w:rFonts w:asciiTheme="majorEastAsia" w:eastAsiaTheme="majorEastAsia" w:hAnsiTheme="majorEastAsia" w:hint="eastAsia"/>
        </w:rPr>
        <w:t xml:space="preserve">　</w:t>
      </w:r>
      <w:r>
        <w:rPr>
          <w:rFonts w:asciiTheme="majorEastAsia" w:eastAsiaTheme="majorEastAsia" w:hAnsiTheme="majorEastAsia" w:hint="eastAsia"/>
        </w:rPr>
        <w:t>支援の具体的内容（自由回答）</w:t>
      </w:r>
    </w:p>
    <w:p w14:paraId="344EDC91" w14:textId="63881743" w:rsidR="004156D2" w:rsidRDefault="00267442" w:rsidP="004156D2">
      <w:r w:rsidRPr="00267442">
        <w:rPr>
          <w:noProof/>
        </w:rPr>
        <w:drawing>
          <wp:anchor distT="0" distB="0" distL="114300" distR="114300" simplePos="0" relativeHeight="251689984" behindDoc="0" locked="0" layoutInCell="1" allowOverlap="1" wp14:anchorId="66EB88EF" wp14:editId="4FC7B3D6">
            <wp:simplePos x="0" y="0"/>
            <wp:positionH relativeFrom="column">
              <wp:posOffset>-9525</wp:posOffset>
            </wp:positionH>
            <wp:positionV relativeFrom="paragraph">
              <wp:posOffset>237490</wp:posOffset>
            </wp:positionV>
            <wp:extent cx="5466080" cy="611505"/>
            <wp:effectExtent l="0" t="0" r="1270" b="0"/>
            <wp:wrapTopAndBottom/>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60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6D2">
        <w:rPr>
          <w:rFonts w:hint="eastAsia"/>
        </w:rPr>
        <w:t>＜銀行等民間事業者から受けられなかった具体的な支援＞</w:t>
      </w:r>
    </w:p>
    <w:p w14:paraId="50707A85" w14:textId="0F163F53" w:rsidR="004156D2" w:rsidRDefault="004156D2" w:rsidP="004156D2"/>
    <w:p w14:paraId="061923FA" w14:textId="4CAE8AE9" w:rsidR="004156D2" w:rsidRDefault="00267442" w:rsidP="004156D2">
      <w:r w:rsidRPr="00267442">
        <w:rPr>
          <w:noProof/>
        </w:rPr>
        <w:drawing>
          <wp:anchor distT="0" distB="0" distL="114300" distR="114300" simplePos="0" relativeHeight="251691008" behindDoc="0" locked="0" layoutInCell="1" allowOverlap="1" wp14:anchorId="7EB8440A" wp14:editId="3B4AFC66">
            <wp:simplePos x="0" y="0"/>
            <wp:positionH relativeFrom="column">
              <wp:posOffset>-9525</wp:posOffset>
            </wp:positionH>
            <wp:positionV relativeFrom="paragraph">
              <wp:posOffset>275590</wp:posOffset>
            </wp:positionV>
            <wp:extent cx="5466240" cy="611694"/>
            <wp:effectExtent l="0" t="0" r="1270" b="0"/>
            <wp:wrapTopAndBottom/>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6240" cy="611694"/>
                    </a:xfrm>
                    <a:prstGeom prst="rect">
                      <a:avLst/>
                    </a:prstGeom>
                    <a:noFill/>
                    <a:ln>
                      <a:noFill/>
                    </a:ln>
                  </pic:spPr>
                </pic:pic>
              </a:graphicData>
            </a:graphic>
            <wp14:sizeRelH relativeFrom="page">
              <wp14:pctWidth>0</wp14:pctWidth>
            </wp14:sizeRelH>
            <wp14:sizeRelV relativeFrom="page">
              <wp14:pctHeight>0</wp14:pctHeight>
            </wp14:sizeRelV>
          </wp:anchor>
        </w:drawing>
      </w:r>
      <w:r w:rsidR="004156D2">
        <w:rPr>
          <w:rFonts w:hint="eastAsia"/>
        </w:rPr>
        <w:t>＜その他受けられなかった具体的支援＞</w:t>
      </w:r>
    </w:p>
    <w:p w14:paraId="0C486663" w14:textId="77777777" w:rsidR="008666A0" w:rsidRPr="004156D2" w:rsidRDefault="008666A0" w:rsidP="008666A0"/>
    <w:p w14:paraId="1FE5A424" w14:textId="77777777" w:rsidR="008666A0" w:rsidRPr="001D136C" w:rsidRDefault="008666A0" w:rsidP="008666A0">
      <w:r>
        <w:br w:type="page"/>
      </w:r>
    </w:p>
    <w:p w14:paraId="47D6B9F7" w14:textId="77777777" w:rsidR="008666A0" w:rsidRDefault="008666A0" w:rsidP="008666A0">
      <w:pPr>
        <w:pStyle w:val="2"/>
      </w:pPr>
      <w:bookmarkStart w:id="27" w:name="_Toc497152978"/>
      <w:r>
        <w:rPr>
          <w:rFonts w:hint="eastAsia"/>
        </w:rPr>
        <w:lastRenderedPageBreak/>
        <w:t>５．関心がある事項に関する調査結果</w:t>
      </w:r>
      <w:bookmarkEnd w:id="27"/>
    </w:p>
    <w:p w14:paraId="13A91E1D" w14:textId="53C22918" w:rsidR="008666A0" w:rsidRDefault="00FD7FC6" w:rsidP="008666A0">
      <w:pPr>
        <w:ind w:firstLineChars="100" w:firstLine="210"/>
      </w:pPr>
      <w:r>
        <w:rPr>
          <w:rFonts w:hint="eastAsia"/>
        </w:rPr>
        <w:t>コミュニティビジネスにかかり関心がある事項について自由回答で聞いたところ、岐阜市内の団体からは４団体から回答があり、下表のとおりの内容でした。</w:t>
      </w:r>
    </w:p>
    <w:p w14:paraId="59F4E8CB" w14:textId="43735C40" w:rsidR="008666A0" w:rsidRDefault="00380456" w:rsidP="008666A0">
      <w:r w:rsidRPr="00380456">
        <w:rPr>
          <w:noProof/>
        </w:rPr>
        <w:drawing>
          <wp:anchor distT="0" distB="0" distL="114300" distR="114300" simplePos="0" relativeHeight="251692032" behindDoc="0" locked="0" layoutInCell="1" allowOverlap="1" wp14:anchorId="75596337" wp14:editId="46C1B5DD">
            <wp:simplePos x="0" y="0"/>
            <wp:positionH relativeFrom="column">
              <wp:posOffset>-57150</wp:posOffset>
            </wp:positionH>
            <wp:positionV relativeFrom="paragraph">
              <wp:posOffset>694690</wp:posOffset>
            </wp:positionV>
            <wp:extent cx="5466080" cy="1600200"/>
            <wp:effectExtent l="0" t="0" r="1270" b="0"/>
            <wp:wrapTopAndBottom/>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6608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9EAC" w14:textId="54C5CDC2"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6B35D9">
        <w:rPr>
          <w:rFonts w:asciiTheme="majorEastAsia" w:eastAsiaTheme="majorEastAsia" w:hAnsiTheme="majorEastAsia" w:hint="eastAsia"/>
        </w:rPr>
        <w:t>５</w:t>
      </w:r>
      <w:r>
        <w:rPr>
          <w:rFonts w:asciiTheme="majorEastAsia" w:eastAsiaTheme="majorEastAsia" w:hAnsiTheme="majorEastAsia" w:hint="eastAsia"/>
        </w:rPr>
        <w:t>－５－１</w:t>
      </w:r>
      <w:r w:rsidRPr="009D057B">
        <w:rPr>
          <w:rFonts w:asciiTheme="majorEastAsia" w:eastAsiaTheme="majorEastAsia" w:hAnsiTheme="majorEastAsia" w:hint="eastAsia"/>
        </w:rPr>
        <w:t xml:space="preserve">　</w:t>
      </w:r>
      <w:r>
        <w:rPr>
          <w:rFonts w:asciiTheme="majorEastAsia" w:eastAsiaTheme="majorEastAsia" w:hAnsiTheme="majorEastAsia" w:hint="eastAsia"/>
        </w:rPr>
        <w:t>関心がある事項（自由回答）</w:t>
      </w:r>
    </w:p>
    <w:p w14:paraId="7BD6C4B7" w14:textId="1A786D0D" w:rsidR="008666A0" w:rsidRPr="00380456" w:rsidRDefault="008666A0" w:rsidP="008666A0">
      <w:pPr>
        <w:widowControl/>
        <w:jc w:val="left"/>
      </w:pPr>
    </w:p>
    <w:p w14:paraId="79459DD5" w14:textId="77777777" w:rsidR="008666A0" w:rsidRDefault="008666A0" w:rsidP="008666A0">
      <w:pPr>
        <w:pStyle w:val="2"/>
      </w:pPr>
      <w:bookmarkStart w:id="28" w:name="_Toc497152979"/>
      <w:r>
        <w:rPr>
          <w:rFonts w:hint="eastAsia"/>
        </w:rPr>
        <w:t>６．工夫点・ＰＲしたい点に関する調査結果</w:t>
      </w:r>
      <w:bookmarkEnd w:id="28"/>
    </w:p>
    <w:p w14:paraId="7EC4F03B" w14:textId="4D5801EF" w:rsidR="008666A0" w:rsidRDefault="00FD7FC6" w:rsidP="008666A0">
      <w:pPr>
        <w:ind w:firstLineChars="100" w:firstLine="210"/>
      </w:pPr>
      <w:r w:rsidRPr="00B709D9">
        <w:rPr>
          <w:rFonts w:asciiTheme="minorEastAsia" w:hAnsiTheme="minorEastAsia" w:hint="eastAsia"/>
        </w:rPr>
        <w:t>コミュニティビジネスにかかる工夫点やＰＲしたい点について自由回答で聞いたところ、</w:t>
      </w:r>
      <w:r>
        <w:rPr>
          <w:rFonts w:asciiTheme="minorEastAsia" w:hAnsiTheme="minorEastAsia" w:hint="eastAsia"/>
        </w:rPr>
        <w:t>岐阜市内の団体からは</w:t>
      </w:r>
      <w:r>
        <w:rPr>
          <w:rFonts w:hint="eastAsia"/>
        </w:rPr>
        <w:t>６団体から回答があり、下表のとおりの内容でした。</w:t>
      </w:r>
    </w:p>
    <w:p w14:paraId="64411160" w14:textId="4CFE9473" w:rsidR="008666A0" w:rsidRDefault="00380456" w:rsidP="008666A0">
      <w:r w:rsidRPr="00380456">
        <w:rPr>
          <w:noProof/>
        </w:rPr>
        <w:drawing>
          <wp:anchor distT="0" distB="0" distL="114300" distR="114300" simplePos="0" relativeHeight="251694080" behindDoc="0" locked="0" layoutInCell="1" allowOverlap="1" wp14:anchorId="098F3365" wp14:editId="106AACD7">
            <wp:simplePos x="0" y="0"/>
            <wp:positionH relativeFrom="column">
              <wp:posOffset>-57150</wp:posOffset>
            </wp:positionH>
            <wp:positionV relativeFrom="paragraph">
              <wp:posOffset>694690</wp:posOffset>
            </wp:positionV>
            <wp:extent cx="5466240" cy="2373719"/>
            <wp:effectExtent l="0" t="0" r="1270" b="7620"/>
            <wp:wrapTopAndBottom/>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6240" cy="2373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47927" w14:textId="263EA9A3" w:rsidR="008666A0" w:rsidRPr="009D057B" w:rsidRDefault="008666A0" w:rsidP="008666A0">
      <w:pPr>
        <w:pStyle w:val="af9"/>
        <w:spacing w:beforeLines="50" w:before="180" w:afterLines="50" w:after="180"/>
        <w:jc w:val="center"/>
        <w:rPr>
          <w:rFonts w:asciiTheme="majorEastAsia" w:eastAsiaTheme="majorEastAsia" w:hAnsiTheme="majorEastAsia"/>
        </w:rPr>
      </w:pPr>
      <w:r w:rsidRPr="009D057B">
        <w:rPr>
          <w:rFonts w:asciiTheme="majorEastAsia" w:eastAsiaTheme="majorEastAsia" w:hAnsiTheme="majorEastAsia" w:hint="eastAsia"/>
        </w:rPr>
        <w:t xml:space="preserve">図表 </w:t>
      </w:r>
      <w:r w:rsidR="006B35D9">
        <w:rPr>
          <w:rFonts w:asciiTheme="majorEastAsia" w:eastAsiaTheme="majorEastAsia" w:hAnsiTheme="majorEastAsia" w:hint="eastAsia"/>
        </w:rPr>
        <w:t>５</w:t>
      </w:r>
      <w:r>
        <w:rPr>
          <w:rFonts w:asciiTheme="majorEastAsia" w:eastAsiaTheme="majorEastAsia" w:hAnsiTheme="majorEastAsia" w:hint="eastAsia"/>
        </w:rPr>
        <w:t>－６－１</w:t>
      </w:r>
      <w:r w:rsidRPr="009D057B">
        <w:rPr>
          <w:rFonts w:asciiTheme="majorEastAsia" w:eastAsiaTheme="majorEastAsia" w:hAnsiTheme="majorEastAsia" w:hint="eastAsia"/>
        </w:rPr>
        <w:t xml:space="preserve">　</w:t>
      </w:r>
      <w:r>
        <w:rPr>
          <w:rFonts w:asciiTheme="majorEastAsia" w:eastAsiaTheme="majorEastAsia" w:hAnsiTheme="majorEastAsia" w:hint="eastAsia"/>
        </w:rPr>
        <w:t>工夫点・ＰＲしたい点（自由回答）</w:t>
      </w:r>
    </w:p>
    <w:p w14:paraId="70E88882" w14:textId="73179B55" w:rsidR="008666A0" w:rsidRPr="00264738" w:rsidRDefault="008666A0" w:rsidP="008666A0"/>
    <w:p w14:paraId="368DAB70" w14:textId="77777777" w:rsidR="00996082" w:rsidRPr="00380456" w:rsidRDefault="00996082" w:rsidP="000C7816">
      <w:pPr>
        <w:pStyle w:val="1"/>
        <w:sectPr w:rsidR="00996082" w:rsidRPr="00380456" w:rsidSect="00C128F3">
          <w:headerReference w:type="even" r:id="rId126"/>
          <w:headerReference w:type="default" r:id="rId127"/>
          <w:pgSz w:w="11906" w:h="16838"/>
          <w:pgMar w:top="1985" w:right="1701" w:bottom="1701" w:left="1701" w:header="851" w:footer="992" w:gutter="0"/>
          <w:cols w:space="425"/>
          <w:docGrid w:type="lines" w:linePitch="360"/>
        </w:sectPr>
      </w:pPr>
    </w:p>
    <w:p w14:paraId="6EB01E8D" w14:textId="35387246" w:rsidR="003132A7" w:rsidRDefault="00512781" w:rsidP="000C7816">
      <w:pPr>
        <w:pStyle w:val="1"/>
      </w:pPr>
      <w:bookmarkStart w:id="29" w:name="_Toc497152980"/>
      <w:r>
        <w:rPr>
          <w:rFonts w:hint="eastAsia"/>
        </w:rPr>
        <w:lastRenderedPageBreak/>
        <w:t>参考資料</w:t>
      </w:r>
      <w:bookmarkEnd w:id="29"/>
    </w:p>
    <w:p w14:paraId="7591077F" w14:textId="6F97561B" w:rsidR="00E87D60" w:rsidRDefault="0004712B" w:rsidP="00E87D60">
      <w:r w:rsidRPr="0004712B">
        <w:rPr>
          <w:noProof/>
        </w:rPr>
        <w:drawing>
          <wp:anchor distT="0" distB="0" distL="114300" distR="114300" simplePos="0" relativeHeight="251630592" behindDoc="0" locked="0" layoutInCell="1" allowOverlap="1" wp14:anchorId="6AB923BC" wp14:editId="67756781">
            <wp:simplePos x="0" y="0"/>
            <wp:positionH relativeFrom="column">
              <wp:posOffset>0</wp:posOffset>
            </wp:positionH>
            <wp:positionV relativeFrom="paragraph">
              <wp:posOffset>270259</wp:posOffset>
            </wp:positionV>
            <wp:extent cx="5400040" cy="7635875"/>
            <wp:effectExtent l="19050" t="19050" r="10160" b="22225"/>
            <wp:wrapTopAndBottom/>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00040" cy="7635875"/>
                    </a:xfrm>
                    <a:prstGeom prst="rect">
                      <a:avLst/>
                    </a:prstGeom>
                    <a:ln>
                      <a:solidFill>
                        <a:schemeClr val="tx1"/>
                      </a:solidFill>
                    </a:ln>
                  </pic:spPr>
                </pic:pic>
              </a:graphicData>
            </a:graphic>
          </wp:anchor>
        </w:drawing>
      </w:r>
      <w:r>
        <w:rPr>
          <w:rFonts w:hint="eastAsia"/>
        </w:rPr>
        <w:t>（１）依頼状</w:t>
      </w:r>
    </w:p>
    <w:p w14:paraId="22F0B8CF" w14:textId="7A578925" w:rsidR="000A3863" w:rsidRDefault="000A3863" w:rsidP="00E87D60"/>
    <w:p w14:paraId="76C3B992" w14:textId="38309256" w:rsidR="000A3863" w:rsidRDefault="000A3863" w:rsidP="00E87D60"/>
    <w:p w14:paraId="4DB31771" w14:textId="3ABC71AB" w:rsidR="000A3863" w:rsidRDefault="000A3863" w:rsidP="00E87D60"/>
    <w:p w14:paraId="6A971833" w14:textId="6A617FFD" w:rsidR="000A3863" w:rsidRDefault="00D27B88" w:rsidP="00E87D60">
      <w:r w:rsidRPr="00D27B88">
        <w:rPr>
          <w:noProof/>
        </w:rPr>
        <w:drawing>
          <wp:anchor distT="0" distB="0" distL="114300" distR="114300" simplePos="0" relativeHeight="251634688" behindDoc="0" locked="0" layoutInCell="1" allowOverlap="1" wp14:anchorId="419B9AB6" wp14:editId="1E10B0EF">
            <wp:simplePos x="0" y="0"/>
            <wp:positionH relativeFrom="column">
              <wp:posOffset>3810</wp:posOffset>
            </wp:positionH>
            <wp:positionV relativeFrom="paragraph">
              <wp:posOffset>31188</wp:posOffset>
            </wp:positionV>
            <wp:extent cx="5400040" cy="7635875"/>
            <wp:effectExtent l="19050" t="19050" r="10160" b="2222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00040" cy="7635875"/>
                    </a:xfrm>
                    <a:prstGeom prst="rect">
                      <a:avLst/>
                    </a:prstGeom>
                    <a:ln>
                      <a:solidFill>
                        <a:schemeClr val="tx1"/>
                      </a:solidFill>
                    </a:ln>
                  </pic:spPr>
                </pic:pic>
              </a:graphicData>
            </a:graphic>
          </wp:anchor>
        </w:drawing>
      </w:r>
    </w:p>
    <w:p w14:paraId="418847AD" w14:textId="77777777" w:rsidR="000A3863" w:rsidRDefault="000A3863" w:rsidP="00E87D60"/>
    <w:p w14:paraId="243287F3" w14:textId="77777777" w:rsidR="000A3863" w:rsidRDefault="000A3863" w:rsidP="00E87D60"/>
    <w:p w14:paraId="41962F6C" w14:textId="77777777" w:rsidR="000A3863" w:rsidRDefault="000A3863" w:rsidP="00E87D60"/>
    <w:p w14:paraId="39A61A47" w14:textId="77777777" w:rsidR="000A3863" w:rsidRDefault="000A3863" w:rsidP="00E87D60"/>
    <w:p w14:paraId="344AD9AE" w14:textId="77777777" w:rsidR="000A3863" w:rsidRDefault="000A3863" w:rsidP="00E87D60"/>
    <w:p w14:paraId="368DB16B" w14:textId="77777777" w:rsidR="000A3863" w:rsidRDefault="000A3863" w:rsidP="00E87D60"/>
    <w:p w14:paraId="74DC1B1A" w14:textId="77777777" w:rsidR="000A3863" w:rsidRDefault="000A3863" w:rsidP="00E87D60"/>
    <w:p w14:paraId="3B08AE5B" w14:textId="77777777" w:rsidR="000A3863" w:rsidRDefault="000A3863" w:rsidP="00E87D60"/>
    <w:p w14:paraId="5715A0EA" w14:textId="77777777" w:rsidR="000A3863" w:rsidRDefault="000A3863" w:rsidP="00E87D60"/>
    <w:p w14:paraId="73CB1243" w14:textId="77777777" w:rsidR="000A3863" w:rsidRDefault="000A3863" w:rsidP="00E87D60"/>
    <w:p w14:paraId="50888BB3" w14:textId="77777777" w:rsidR="000A3863" w:rsidRDefault="000A3863" w:rsidP="00E87D60"/>
    <w:p w14:paraId="21643981" w14:textId="77777777" w:rsidR="000A3863" w:rsidRDefault="000A3863" w:rsidP="00E87D60"/>
    <w:p w14:paraId="1CFEDDC9" w14:textId="77777777" w:rsidR="000A3863" w:rsidRDefault="000A3863" w:rsidP="00E87D60"/>
    <w:p w14:paraId="788F2C47" w14:textId="77777777" w:rsidR="000A3863" w:rsidRDefault="000A3863" w:rsidP="00E87D60"/>
    <w:p w14:paraId="27A28BD7" w14:textId="77777777" w:rsidR="000A3863" w:rsidRDefault="000A3863" w:rsidP="00E87D60"/>
    <w:p w14:paraId="21DB8E40" w14:textId="77777777" w:rsidR="000A3863" w:rsidRDefault="000A3863" w:rsidP="00E87D60"/>
    <w:p w14:paraId="7EECEA3D" w14:textId="77777777" w:rsidR="000A3863" w:rsidRDefault="000A3863" w:rsidP="00E87D60"/>
    <w:p w14:paraId="61E320D1" w14:textId="77777777" w:rsidR="000A3863" w:rsidRDefault="000A3863" w:rsidP="00E87D60"/>
    <w:p w14:paraId="616ED91A" w14:textId="77777777" w:rsidR="000A3863" w:rsidRDefault="000A3863" w:rsidP="00E87D60"/>
    <w:p w14:paraId="748B98DA" w14:textId="77777777" w:rsidR="000A3863" w:rsidRDefault="000A3863" w:rsidP="00E87D60"/>
    <w:p w14:paraId="2A73DE4E" w14:textId="77777777" w:rsidR="000A3863" w:rsidRDefault="000A3863" w:rsidP="00E87D60"/>
    <w:p w14:paraId="3A241A99" w14:textId="77777777" w:rsidR="000A3863" w:rsidRDefault="000A3863" w:rsidP="00E87D60"/>
    <w:p w14:paraId="161D2545" w14:textId="77777777" w:rsidR="000A3863" w:rsidRDefault="000A3863" w:rsidP="00E87D60"/>
    <w:p w14:paraId="772B78B1" w14:textId="77777777" w:rsidR="000A3863" w:rsidRDefault="000A3863" w:rsidP="00E87D60"/>
    <w:p w14:paraId="59C21A15" w14:textId="77777777" w:rsidR="000A3863" w:rsidRDefault="000A3863" w:rsidP="00E87D60"/>
    <w:p w14:paraId="066F742B" w14:textId="77777777" w:rsidR="000A3863" w:rsidRDefault="000A3863" w:rsidP="00E87D60"/>
    <w:p w14:paraId="7CC8559B" w14:textId="77777777" w:rsidR="000A3863" w:rsidRDefault="000A3863" w:rsidP="00E87D60"/>
    <w:p w14:paraId="2C892028" w14:textId="77777777" w:rsidR="000A3863" w:rsidRDefault="000A3863" w:rsidP="00E87D60"/>
    <w:p w14:paraId="23A37A52" w14:textId="77777777" w:rsidR="000A3863" w:rsidRDefault="000A3863" w:rsidP="00E87D60"/>
    <w:p w14:paraId="519862D2" w14:textId="77777777" w:rsidR="000A3863" w:rsidRDefault="000A3863" w:rsidP="00E87D60"/>
    <w:p w14:paraId="5E13F39F" w14:textId="77777777" w:rsidR="000A3863" w:rsidRDefault="000A3863" w:rsidP="00E87D60"/>
    <w:p w14:paraId="3E75F2BA" w14:textId="77777777" w:rsidR="000A3863" w:rsidRDefault="000A3863" w:rsidP="00E87D60"/>
    <w:p w14:paraId="4C180294" w14:textId="435E2100" w:rsidR="00D27B88" w:rsidRDefault="00D27B88" w:rsidP="00D27B88"/>
    <w:p w14:paraId="4DEDACDA" w14:textId="2274138C" w:rsidR="000A3863" w:rsidRDefault="000A3863" w:rsidP="00E87D60"/>
    <w:p w14:paraId="320CF486" w14:textId="0D24D2CC" w:rsidR="000A3863" w:rsidRDefault="00832868" w:rsidP="00E87D60">
      <w:r>
        <w:rPr>
          <w:rFonts w:hint="eastAsia"/>
        </w:rPr>
        <w:t>（２）調査票</w:t>
      </w:r>
    </w:p>
    <w:p w14:paraId="360D7D8A" w14:textId="658BB1B1" w:rsidR="000A3863" w:rsidRDefault="00832868" w:rsidP="00E87D60">
      <w:r w:rsidRPr="00832868">
        <w:rPr>
          <w:noProof/>
        </w:rPr>
        <w:drawing>
          <wp:anchor distT="0" distB="0" distL="114300" distR="114300" simplePos="0" relativeHeight="251637760" behindDoc="0" locked="0" layoutInCell="1" allowOverlap="1" wp14:anchorId="784AFCFA" wp14:editId="016077FA">
            <wp:simplePos x="0" y="0"/>
            <wp:positionH relativeFrom="column">
              <wp:posOffset>3810</wp:posOffset>
            </wp:positionH>
            <wp:positionV relativeFrom="paragraph">
              <wp:posOffset>9067</wp:posOffset>
            </wp:positionV>
            <wp:extent cx="5400040" cy="7627620"/>
            <wp:effectExtent l="19050" t="19050" r="10160" b="1143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400040" cy="7627620"/>
                    </a:xfrm>
                    <a:prstGeom prst="rect">
                      <a:avLst/>
                    </a:prstGeom>
                    <a:ln>
                      <a:solidFill>
                        <a:schemeClr val="tx1"/>
                      </a:solidFill>
                    </a:ln>
                  </pic:spPr>
                </pic:pic>
              </a:graphicData>
            </a:graphic>
          </wp:anchor>
        </w:drawing>
      </w:r>
    </w:p>
    <w:p w14:paraId="3E95EE33" w14:textId="77777777" w:rsidR="000A3863" w:rsidRDefault="000A3863" w:rsidP="00E87D60"/>
    <w:p w14:paraId="18DFF6EB" w14:textId="77777777" w:rsidR="000A3863" w:rsidRDefault="000A3863" w:rsidP="00E87D60"/>
    <w:p w14:paraId="6310476C" w14:textId="77777777" w:rsidR="000A3863" w:rsidRDefault="000A3863" w:rsidP="00E87D60"/>
    <w:p w14:paraId="0290E0F7" w14:textId="77777777" w:rsidR="000A3863" w:rsidRDefault="000A3863" w:rsidP="00E87D60"/>
    <w:p w14:paraId="0B131855" w14:textId="77777777" w:rsidR="000A3863" w:rsidRDefault="000A3863" w:rsidP="00E87D60"/>
    <w:p w14:paraId="76993BFC" w14:textId="77777777" w:rsidR="000A3863" w:rsidRDefault="000A3863" w:rsidP="00E87D60"/>
    <w:p w14:paraId="6F9F31D7" w14:textId="77777777" w:rsidR="000A3863" w:rsidRDefault="000A3863" w:rsidP="00E87D60"/>
    <w:p w14:paraId="4947E709" w14:textId="77777777" w:rsidR="000A3863" w:rsidRDefault="000A3863" w:rsidP="00E87D60"/>
    <w:p w14:paraId="66772DB1" w14:textId="77777777" w:rsidR="000A3863" w:rsidRDefault="000A3863" w:rsidP="00E87D60"/>
    <w:p w14:paraId="0520CEF3" w14:textId="77777777" w:rsidR="000A3863" w:rsidRDefault="000A3863" w:rsidP="00E87D60"/>
    <w:p w14:paraId="56AFE61D" w14:textId="77777777" w:rsidR="000A3863" w:rsidRDefault="000A3863" w:rsidP="00E87D60"/>
    <w:p w14:paraId="351BDC53" w14:textId="77777777" w:rsidR="000A3863" w:rsidRDefault="000A3863" w:rsidP="00E87D60"/>
    <w:p w14:paraId="08E02450" w14:textId="77777777" w:rsidR="000A3863" w:rsidRDefault="000A3863" w:rsidP="00E87D60"/>
    <w:p w14:paraId="19DDC178" w14:textId="77777777" w:rsidR="000A3863" w:rsidRDefault="000A3863" w:rsidP="00E87D60"/>
    <w:p w14:paraId="6B53D91B" w14:textId="77777777" w:rsidR="000A3863" w:rsidRDefault="000A3863" w:rsidP="00E87D60"/>
    <w:p w14:paraId="0ABCC9B6" w14:textId="77777777" w:rsidR="000A3863" w:rsidRDefault="000A3863" w:rsidP="00E87D60"/>
    <w:p w14:paraId="079309FC" w14:textId="77777777" w:rsidR="000A3863" w:rsidRDefault="000A3863" w:rsidP="00E87D60"/>
    <w:p w14:paraId="2EF2CB3C" w14:textId="77777777" w:rsidR="000A3863" w:rsidRDefault="000A3863" w:rsidP="00E87D60"/>
    <w:p w14:paraId="336B8999" w14:textId="77777777" w:rsidR="000A3863" w:rsidRDefault="000A3863" w:rsidP="00E87D60"/>
    <w:p w14:paraId="3F8A9364" w14:textId="77777777" w:rsidR="000A3863" w:rsidRDefault="000A3863" w:rsidP="00E87D60"/>
    <w:p w14:paraId="424530E1" w14:textId="77777777" w:rsidR="000A3863" w:rsidRDefault="000A3863" w:rsidP="00E87D60"/>
    <w:p w14:paraId="73710180" w14:textId="77777777" w:rsidR="000A3863" w:rsidRDefault="000A3863" w:rsidP="00E87D60"/>
    <w:p w14:paraId="51537C91" w14:textId="77777777" w:rsidR="000A3863" w:rsidRDefault="000A3863" w:rsidP="00E87D60"/>
    <w:p w14:paraId="0ADEA444" w14:textId="77777777" w:rsidR="000A3863" w:rsidRDefault="000A3863" w:rsidP="00E87D60"/>
    <w:p w14:paraId="1A507329" w14:textId="77777777" w:rsidR="000A3863" w:rsidRDefault="000A3863" w:rsidP="00E87D60"/>
    <w:p w14:paraId="1B5EB70D" w14:textId="77777777" w:rsidR="000A3863" w:rsidRDefault="000A3863" w:rsidP="00E87D60"/>
    <w:p w14:paraId="1BA12852" w14:textId="77777777" w:rsidR="000A3863" w:rsidRDefault="000A3863" w:rsidP="00E87D60"/>
    <w:p w14:paraId="109486EB" w14:textId="77777777" w:rsidR="000A3863" w:rsidRDefault="000A3863" w:rsidP="00E87D60"/>
    <w:p w14:paraId="2D089088" w14:textId="77777777" w:rsidR="000A3863" w:rsidRDefault="000A3863" w:rsidP="00E87D60"/>
    <w:p w14:paraId="3C9D7CDC" w14:textId="77777777" w:rsidR="000A3863" w:rsidRDefault="000A3863" w:rsidP="00E87D60"/>
    <w:p w14:paraId="00CBDA65" w14:textId="77777777" w:rsidR="000A3863" w:rsidRDefault="000A3863" w:rsidP="00E87D60"/>
    <w:p w14:paraId="2785F955" w14:textId="77777777" w:rsidR="000A3863" w:rsidRDefault="000A3863" w:rsidP="00E87D60"/>
    <w:p w14:paraId="59BB04E6" w14:textId="4B00889F" w:rsidR="000A3863" w:rsidRDefault="000A3863" w:rsidP="00E87D60"/>
    <w:p w14:paraId="76B7DAC8" w14:textId="64B0B174" w:rsidR="000A3863" w:rsidRDefault="000A3863" w:rsidP="00E87D60"/>
    <w:p w14:paraId="0651307B" w14:textId="3EE2C126" w:rsidR="000A3863" w:rsidRDefault="000A3863" w:rsidP="00E87D60"/>
    <w:p w14:paraId="73BDA20B" w14:textId="1C18A546" w:rsidR="000A3863" w:rsidRDefault="00832868" w:rsidP="00E87D60">
      <w:r w:rsidRPr="00832868">
        <w:rPr>
          <w:noProof/>
        </w:rPr>
        <w:drawing>
          <wp:anchor distT="0" distB="0" distL="114300" distR="114300" simplePos="0" relativeHeight="251641856" behindDoc="0" locked="0" layoutInCell="1" allowOverlap="1" wp14:anchorId="723572D3" wp14:editId="6CE7594E">
            <wp:simplePos x="0" y="0"/>
            <wp:positionH relativeFrom="column">
              <wp:posOffset>3810</wp:posOffset>
            </wp:positionH>
            <wp:positionV relativeFrom="paragraph">
              <wp:posOffset>20320</wp:posOffset>
            </wp:positionV>
            <wp:extent cx="5400040" cy="7635875"/>
            <wp:effectExtent l="19050" t="19050" r="10160" b="2222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400040" cy="7635875"/>
                    </a:xfrm>
                    <a:prstGeom prst="rect">
                      <a:avLst/>
                    </a:prstGeom>
                    <a:ln>
                      <a:solidFill>
                        <a:schemeClr val="tx1"/>
                      </a:solidFill>
                    </a:ln>
                  </pic:spPr>
                </pic:pic>
              </a:graphicData>
            </a:graphic>
          </wp:anchor>
        </w:drawing>
      </w:r>
    </w:p>
    <w:p w14:paraId="4CFE6526" w14:textId="77777777" w:rsidR="000A3863" w:rsidRDefault="000A3863" w:rsidP="00E87D60"/>
    <w:p w14:paraId="567B4509" w14:textId="77777777" w:rsidR="000A3863" w:rsidRDefault="000A3863" w:rsidP="00E87D60"/>
    <w:p w14:paraId="52144921" w14:textId="77777777" w:rsidR="000A3863" w:rsidRDefault="000A3863" w:rsidP="00E87D60"/>
    <w:p w14:paraId="6F464F2D" w14:textId="77777777" w:rsidR="000A3863" w:rsidRDefault="000A3863" w:rsidP="00E87D60"/>
    <w:p w14:paraId="77586988" w14:textId="77777777" w:rsidR="000A3863" w:rsidRDefault="000A3863" w:rsidP="00E87D60"/>
    <w:p w14:paraId="15D56DBC" w14:textId="77777777" w:rsidR="000A3863" w:rsidRDefault="000A3863" w:rsidP="00E87D60"/>
    <w:p w14:paraId="37DF8B5B" w14:textId="77777777" w:rsidR="000A3863" w:rsidRDefault="000A3863" w:rsidP="00E87D60"/>
    <w:p w14:paraId="15F1F588" w14:textId="77777777" w:rsidR="000A3863" w:rsidRDefault="000A3863" w:rsidP="00E87D60"/>
    <w:p w14:paraId="7E652337" w14:textId="77777777" w:rsidR="000A3863" w:rsidRDefault="000A3863" w:rsidP="00E87D60"/>
    <w:p w14:paraId="0904F9C2" w14:textId="77777777" w:rsidR="000A3863" w:rsidRDefault="000A3863" w:rsidP="00E87D60"/>
    <w:p w14:paraId="1EEE35DC" w14:textId="77777777" w:rsidR="000A3863" w:rsidRDefault="000A3863" w:rsidP="00E87D60"/>
    <w:p w14:paraId="3394FD1C" w14:textId="77777777" w:rsidR="000A3863" w:rsidRDefault="000A3863" w:rsidP="00E87D60"/>
    <w:p w14:paraId="75BED9E2" w14:textId="77777777" w:rsidR="000A3863" w:rsidRDefault="000A3863" w:rsidP="00E87D60"/>
    <w:p w14:paraId="35B9B494" w14:textId="77777777" w:rsidR="000A3863" w:rsidRDefault="000A3863" w:rsidP="00E87D60"/>
    <w:p w14:paraId="305166CF" w14:textId="77777777" w:rsidR="000A3863" w:rsidRDefault="000A3863" w:rsidP="00E87D60"/>
    <w:p w14:paraId="3DE1F342" w14:textId="77777777" w:rsidR="000A3863" w:rsidRDefault="000A3863" w:rsidP="00E87D60"/>
    <w:p w14:paraId="203DFF93" w14:textId="77777777" w:rsidR="000A3863" w:rsidRDefault="000A3863" w:rsidP="00E87D60"/>
    <w:p w14:paraId="058260A8" w14:textId="77777777" w:rsidR="000A3863" w:rsidRDefault="000A3863" w:rsidP="00E87D60"/>
    <w:p w14:paraId="75C2AD9F" w14:textId="77777777" w:rsidR="000A3863" w:rsidRDefault="000A3863" w:rsidP="00E87D60"/>
    <w:p w14:paraId="488BAD7D" w14:textId="77777777" w:rsidR="000A3863" w:rsidRDefault="000A3863" w:rsidP="00E87D60"/>
    <w:p w14:paraId="318B70A6" w14:textId="77777777" w:rsidR="000A3863" w:rsidRDefault="000A3863" w:rsidP="00E87D60"/>
    <w:p w14:paraId="4D6D5AC8" w14:textId="77777777" w:rsidR="000A3863" w:rsidRDefault="000A3863" w:rsidP="00E87D60"/>
    <w:p w14:paraId="7740999F" w14:textId="77777777" w:rsidR="000A3863" w:rsidRDefault="000A3863" w:rsidP="00E87D60"/>
    <w:p w14:paraId="04526958" w14:textId="77777777" w:rsidR="000A3863" w:rsidRDefault="000A3863" w:rsidP="00E87D60"/>
    <w:p w14:paraId="689FFCC1" w14:textId="77777777" w:rsidR="000A3863" w:rsidRDefault="000A3863" w:rsidP="00E87D60"/>
    <w:p w14:paraId="5CB06342" w14:textId="77777777" w:rsidR="000A3863" w:rsidRDefault="000A3863" w:rsidP="00E87D60"/>
    <w:p w14:paraId="75DCD16F" w14:textId="77777777" w:rsidR="000A3863" w:rsidRDefault="000A3863" w:rsidP="00E87D60"/>
    <w:p w14:paraId="335B9632" w14:textId="77777777" w:rsidR="000A3863" w:rsidRDefault="000A3863" w:rsidP="00E87D60"/>
    <w:p w14:paraId="5B9DD434" w14:textId="77777777" w:rsidR="000A3863" w:rsidRDefault="000A3863" w:rsidP="00E87D60"/>
    <w:p w14:paraId="50E2B923" w14:textId="77777777" w:rsidR="000A3863" w:rsidRDefault="000A3863" w:rsidP="00E87D60"/>
    <w:p w14:paraId="24E56349" w14:textId="77777777" w:rsidR="000A3863" w:rsidRDefault="000A3863" w:rsidP="00E87D60"/>
    <w:p w14:paraId="0F1EACC2" w14:textId="77777777" w:rsidR="000A3863" w:rsidRDefault="000A3863" w:rsidP="00E87D60"/>
    <w:p w14:paraId="26D63BA9" w14:textId="77777777" w:rsidR="000A3863" w:rsidRDefault="000A3863" w:rsidP="00E87D60"/>
    <w:p w14:paraId="03BB8A2E" w14:textId="55B85164" w:rsidR="000A3863" w:rsidRDefault="000A3863" w:rsidP="00E87D60"/>
    <w:p w14:paraId="4CB0BAA3" w14:textId="4DFCC7BD" w:rsidR="000A3863" w:rsidRDefault="000A3863" w:rsidP="00E87D60"/>
    <w:p w14:paraId="32F4D456" w14:textId="75877DDD" w:rsidR="000A3863" w:rsidRDefault="00832868" w:rsidP="00E87D60">
      <w:r w:rsidRPr="00832868">
        <w:rPr>
          <w:noProof/>
        </w:rPr>
        <w:drawing>
          <wp:anchor distT="0" distB="0" distL="114300" distR="114300" simplePos="0" relativeHeight="251646976" behindDoc="0" locked="0" layoutInCell="1" allowOverlap="1" wp14:anchorId="04C916D9" wp14:editId="0259FAFB">
            <wp:simplePos x="0" y="0"/>
            <wp:positionH relativeFrom="column">
              <wp:posOffset>3810</wp:posOffset>
            </wp:positionH>
            <wp:positionV relativeFrom="paragraph">
              <wp:posOffset>31026</wp:posOffset>
            </wp:positionV>
            <wp:extent cx="5400040" cy="7627620"/>
            <wp:effectExtent l="19050" t="19050" r="10160" b="1143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00040" cy="7627620"/>
                    </a:xfrm>
                    <a:prstGeom prst="rect">
                      <a:avLst/>
                    </a:prstGeom>
                    <a:ln>
                      <a:solidFill>
                        <a:schemeClr val="tx1"/>
                      </a:solidFill>
                    </a:ln>
                  </pic:spPr>
                </pic:pic>
              </a:graphicData>
            </a:graphic>
          </wp:anchor>
        </w:drawing>
      </w:r>
    </w:p>
    <w:p w14:paraId="7582A7E7" w14:textId="77777777" w:rsidR="000A3863" w:rsidRDefault="000A3863" w:rsidP="00E87D60"/>
    <w:p w14:paraId="30703FC1" w14:textId="77777777" w:rsidR="000A3863" w:rsidRDefault="000A3863" w:rsidP="00E87D60"/>
    <w:p w14:paraId="5D4AAC3F" w14:textId="77777777" w:rsidR="000A3863" w:rsidRDefault="000A3863" w:rsidP="00E87D60"/>
    <w:p w14:paraId="14BEE4A0" w14:textId="77777777" w:rsidR="000A3863" w:rsidRDefault="000A3863" w:rsidP="00E87D60"/>
    <w:p w14:paraId="7A558BA3" w14:textId="77777777" w:rsidR="000A3863" w:rsidRDefault="000A3863" w:rsidP="00E87D60"/>
    <w:p w14:paraId="3EDAF14A" w14:textId="77777777" w:rsidR="000A3863" w:rsidRDefault="000A3863" w:rsidP="00E87D60"/>
    <w:p w14:paraId="70676E22" w14:textId="77777777" w:rsidR="000A3863" w:rsidRDefault="000A3863" w:rsidP="00E87D60"/>
    <w:p w14:paraId="4AF90EC7" w14:textId="77777777" w:rsidR="000A3863" w:rsidRDefault="000A3863" w:rsidP="00E87D60"/>
    <w:p w14:paraId="4FB8CF05" w14:textId="77777777" w:rsidR="000A3863" w:rsidRDefault="000A3863" w:rsidP="00E87D60"/>
    <w:p w14:paraId="7FEACDC7" w14:textId="77777777" w:rsidR="000A3863" w:rsidRDefault="000A3863" w:rsidP="00E87D60"/>
    <w:p w14:paraId="6DE538C3" w14:textId="77777777" w:rsidR="000A3863" w:rsidRDefault="000A3863" w:rsidP="00E87D60"/>
    <w:p w14:paraId="0DBF7938" w14:textId="77777777" w:rsidR="000A3863" w:rsidRDefault="000A3863" w:rsidP="00E87D60"/>
    <w:p w14:paraId="059A0DDF" w14:textId="77777777" w:rsidR="000A3863" w:rsidRDefault="000A3863" w:rsidP="00E87D60"/>
    <w:p w14:paraId="0212E428" w14:textId="77777777" w:rsidR="000A3863" w:rsidRDefault="000A3863" w:rsidP="00E87D60"/>
    <w:p w14:paraId="29C7723A" w14:textId="77777777" w:rsidR="000A3863" w:rsidRDefault="000A3863" w:rsidP="00E87D60"/>
    <w:p w14:paraId="6375EE8A" w14:textId="77777777" w:rsidR="000A3863" w:rsidRDefault="000A3863" w:rsidP="00E87D60"/>
    <w:p w14:paraId="3E4D2250" w14:textId="77777777" w:rsidR="000A3863" w:rsidRDefault="000A3863" w:rsidP="00E87D60"/>
    <w:p w14:paraId="302A2C68" w14:textId="77777777" w:rsidR="000A3863" w:rsidRDefault="000A3863" w:rsidP="00E87D60"/>
    <w:p w14:paraId="5CF66759" w14:textId="77777777" w:rsidR="000A3863" w:rsidRDefault="000A3863" w:rsidP="00E87D60"/>
    <w:p w14:paraId="73E7ABCD" w14:textId="77777777" w:rsidR="000A3863" w:rsidRDefault="000A3863" w:rsidP="00E87D60"/>
    <w:p w14:paraId="19B6DBF3" w14:textId="77777777" w:rsidR="000A3863" w:rsidRDefault="000A3863" w:rsidP="00E87D60"/>
    <w:p w14:paraId="1720B227" w14:textId="77777777" w:rsidR="000A3863" w:rsidRDefault="000A3863" w:rsidP="00E87D60"/>
    <w:p w14:paraId="5C5F3079" w14:textId="77777777" w:rsidR="000A3863" w:rsidRDefault="000A3863" w:rsidP="00E87D60"/>
    <w:p w14:paraId="4AD37589" w14:textId="77777777" w:rsidR="000A3863" w:rsidRDefault="000A3863" w:rsidP="00E87D60"/>
    <w:p w14:paraId="2D50F1F8" w14:textId="77777777" w:rsidR="000A3863" w:rsidRDefault="000A3863" w:rsidP="00E87D60"/>
    <w:p w14:paraId="155F91D6" w14:textId="77777777" w:rsidR="000A3863" w:rsidRDefault="000A3863" w:rsidP="00E87D60"/>
    <w:p w14:paraId="0E6A70F3" w14:textId="77777777" w:rsidR="000A3863" w:rsidRDefault="000A3863" w:rsidP="00E87D60"/>
    <w:p w14:paraId="247BC237" w14:textId="77777777" w:rsidR="000A3863" w:rsidRDefault="000A3863" w:rsidP="00E87D60"/>
    <w:p w14:paraId="3AD68AB4" w14:textId="77777777" w:rsidR="000A3863" w:rsidRDefault="000A3863" w:rsidP="00E87D60"/>
    <w:p w14:paraId="5393E33F" w14:textId="77777777" w:rsidR="000A3863" w:rsidRDefault="000A3863" w:rsidP="00E87D60"/>
    <w:p w14:paraId="6B81C924" w14:textId="77777777" w:rsidR="000A3863" w:rsidRDefault="000A3863" w:rsidP="00E87D60"/>
    <w:p w14:paraId="6D0E6170" w14:textId="77777777" w:rsidR="000A3863" w:rsidRDefault="000A3863" w:rsidP="00E87D60"/>
    <w:p w14:paraId="5BBCED2A" w14:textId="77777777" w:rsidR="000A3863" w:rsidRDefault="000A3863" w:rsidP="00E87D60"/>
    <w:p w14:paraId="79E33840" w14:textId="77777777" w:rsidR="000A3863" w:rsidRDefault="000A3863" w:rsidP="00E87D60"/>
    <w:p w14:paraId="1CF1E0D8" w14:textId="6E709F44" w:rsidR="000A3863" w:rsidRDefault="000A3863" w:rsidP="00E87D60"/>
    <w:p w14:paraId="064B8009" w14:textId="719AE7EA" w:rsidR="000A3863" w:rsidRDefault="00832868" w:rsidP="00E87D60">
      <w:r w:rsidRPr="00832868">
        <w:rPr>
          <w:noProof/>
        </w:rPr>
        <w:drawing>
          <wp:anchor distT="0" distB="0" distL="114300" distR="114300" simplePos="0" relativeHeight="251652096" behindDoc="0" locked="0" layoutInCell="1" allowOverlap="1" wp14:anchorId="110C0E3B" wp14:editId="50FE0E94">
            <wp:simplePos x="0" y="0"/>
            <wp:positionH relativeFrom="column">
              <wp:posOffset>3810</wp:posOffset>
            </wp:positionH>
            <wp:positionV relativeFrom="paragraph">
              <wp:posOffset>30436</wp:posOffset>
            </wp:positionV>
            <wp:extent cx="5400040" cy="7635875"/>
            <wp:effectExtent l="19050" t="19050" r="10160" b="2222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00040" cy="7635875"/>
                    </a:xfrm>
                    <a:prstGeom prst="rect">
                      <a:avLst/>
                    </a:prstGeom>
                    <a:ln>
                      <a:solidFill>
                        <a:schemeClr val="tx1"/>
                      </a:solidFill>
                    </a:ln>
                  </pic:spPr>
                </pic:pic>
              </a:graphicData>
            </a:graphic>
          </wp:anchor>
        </w:drawing>
      </w:r>
    </w:p>
    <w:p w14:paraId="197B8A46" w14:textId="77777777" w:rsidR="000A3863" w:rsidRDefault="000A3863" w:rsidP="00E87D60"/>
    <w:p w14:paraId="33747154" w14:textId="77777777" w:rsidR="000A3863" w:rsidRDefault="000A3863" w:rsidP="00E87D60"/>
    <w:p w14:paraId="152C6B73" w14:textId="77777777" w:rsidR="000A3863" w:rsidRDefault="000A3863" w:rsidP="00E87D60"/>
    <w:p w14:paraId="6422DCA3" w14:textId="77777777" w:rsidR="000A3863" w:rsidRDefault="000A3863" w:rsidP="00E87D60"/>
    <w:p w14:paraId="28774C75" w14:textId="77777777" w:rsidR="000A3863" w:rsidRDefault="000A3863" w:rsidP="00E87D60"/>
    <w:p w14:paraId="03BCE5EC" w14:textId="77777777" w:rsidR="000A3863" w:rsidRDefault="000A3863" w:rsidP="00E87D60"/>
    <w:p w14:paraId="00CD31CE" w14:textId="77777777" w:rsidR="000A3863" w:rsidRDefault="000A3863" w:rsidP="00E87D60"/>
    <w:p w14:paraId="5AFC5F9C" w14:textId="77777777" w:rsidR="000A3863" w:rsidRDefault="000A3863" w:rsidP="00E87D60"/>
    <w:p w14:paraId="1EECD138" w14:textId="77777777" w:rsidR="000A3863" w:rsidRDefault="000A3863" w:rsidP="00E87D60"/>
    <w:p w14:paraId="7E2325B6" w14:textId="77777777" w:rsidR="000A3863" w:rsidRDefault="000A3863" w:rsidP="00E87D60"/>
    <w:p w14:paraId="256AA530" w14:textId="77777777" w:rsidR="000A3863" w:rsidRDefault="000A3863" w:rsidP="00E87D60"/>
    <w:p w14:paraId="074FF5D6" w14:textId="77777777" w:rsidR="000A3863" w:rsidRDefault="000A3863" w:rsidP="00E87D60"/>
    <w:p w14:paraId="2196CC97" w14:textId="77777777" w:rsidR="000A3863" w:rsidRDefault="000A3863" w:rsidP="00E87D60"/>
    <w:p w14:paraId="31337906" w14:textId="77777777" w:rsidR="000A3863" w:rsidRDefault="000A3863" w:rsidP="00E87D60"/>
    <w:p w14:paraId="1EB6AF8D" w14:textId="77777777" w:rsidR="000A3863" w:rsidRDefault="000A3863" w:rsidP="00E87D60"/>
    <w:p w14:paraId="61797BED" w14:textId="77777777" w:rsidR="000A3863" w:rsidRDefault="000A3863" w:rsidP="00E87D60"/>
    <w:p w14:paraId="0C942CC9" w14:textId="77777777" w:rsidR="000A3863" w:rsidRDefault="000A3863" w:rsidP="00E87D60"/>
    <w:p w14:paraId="2B86CDE6" w14:textId="77777777" w:rsidR="000A3863" w:rsidRDefault="000A3863" w:rsidP="00E87D60"/>
    <w:p w14:paraId="6D95B0D7" w14:textId="77777777" w:rsidR="000A3863" w:rsidRDefault="000A3863" w:rsidP="00E87D60"/>
    <w:p w14:paraId="22AE2277" w14:textId="77777777" w:rsidR="000A3863" w:rsidRDefault="000A3863" w:rsidP="00E87D60"/>
    <w:p w14:paraId="0D6CFA89" w14:textId="77777777" w:rsidR="000A3863" w:rsidRDefault="000A3863" w:rsidP="00E87D60"/>
    <w:p w14:paraId="28D4224D" w14:textId="77777777" w:rsidR="000A3863" w:rsidRDefault="000A3863" w:rsidP="00E87D60"/>
    <w:p w14:paraId="6D34B737" w14:textId="77777777" w:rsidR="000A3863" w:rsidRDefault="000A3863" w:rsidP="00E87D60"/>
    <w:p w14:paraId="1A65B19E" w14:textId="77777777" w:rsidR="000A3863" w:rsidRDefault="000A3863" w:rsidP="00E87D60"/>
    <w:p w14:paraId="4A5BBEF5" w14:textId="77777777" w:rsidR="000A3863" w:rsidRDefault="000A3863" w:rsidP="00E87D60"/>
    <w:p w14:paraId="3CB99E90" w14:textId="77777777" w:rsidR="000A3863" w:rsidRDefault="000A3863" w:rsidP="00E87D60"/>
    <w:p w14:paraId="3804C0D2" w14:textId="77777777" w:rsidR="000A3863" w:rsidRDefault="000A3863" w:rsidP="00E87D60"/>
    <w:p w14:paraId="29660F35" w14:textId="77777777" w:rsidR="000A3863" w:rsidRDefault="000A3863" w:rsidP="00E87D60"/>
    <w:p w14:paraId="4B6232B4" w14:textId="77777777" w:rsidR="000A3863" w:rsidRDefault="000A3863" w:rsidP="00E87D60"/>
    <w:p w14:paraId="1140040D" w14:textId="77777777" w:rsidR="000A3863" w:rsidRDefault="000A3863" w:rsidP="00E87D60"/>
    <w:p w14:paraId="5FE82656" w14:textId="77777777" w:rsidR="000A3863" w:rsidRDefault="000A3863" w:rsidP="00E87D60"/>
    <w:p w14:paraId="7C65B63C" w14:textId="77777777" w:rsidR="00E4065B" w:rsidRDefault="00E4065B" w:rsidP="00E87D60">
      <w:pPr>
        <w:sectPr w:rsidR="00E4065B" w:rsidSect="00832868">
          <w:headerReference w:type="even" r:id="rId134"/>
          <w:headerReference w:type="default" r:id="rId135"/>
          <w:pgSz w:w="11906" w:h="16838"/>
          <w:pgMar w:top="1985" w:right="1701" w:bottom="1701" w:left="1701" w:header="851" w:footer="992" w:gutter="0"/>
          <w:cols w:space="425"/>
          <w:docGrid w:type="lines" w:linePitch="360"/>
        </w:sectPr>
      </w:pPr>
    </w:p>
    <w:p w14:paraId="21C2CA29" w14:textId="650D230A" w:rsidR="00E4065B" w:rsidRDefault="00E4065B">
      <w:pPr>
        <w:widowControl/>
        <w:jc w:val="left"/>
      </w:pPr>
      <w:r>
        <w:lastRenderedPageBreak/>
        <w:br w:type="page"/>
      </w:r>
    </w:p>
    <w:p w14:paraId="44063197" w14:textId="77777777" w:rsidR="00E4065B" w:rsidRDefault="00E4065B" w:rsidP="00E87D60"/>
    <w:p w14:paraId="48D239EC" w14:textId="0FF0771D" w:rsidR="00E4065B" w:rsidRDefault="00E4065B" w:rsidP="00E87D60"/>
    <w:p w14:paraId="4404E0F6" w14:textId="200C4914" w:rsidR="00E4065B" w:rsidRDefault="00E4065B" w:rsidP="00E87D60"/>
    <w:p w14:paraId="6813933F" w14:textId="125C3905" w:rsidR="000A3863" w:rsidRDefault="00103262" w:rsidP="00E87D60">
      <w:bookmarkStart w:id="30" w:name="_GoBack"/>
      <w:bookmarkEnd w:id="30"/>
      <w:r>
        <w:rPr>
          <w:noProof/>
          <w:szCs w:val="21"/>
        </w:rPr>
        <mc:AlternateContent>
          <mc:Choice Requires="wps">
            <w:drawing>
              <wp:anchor distT="0" distB="0" distL="114300" distR="114300" simplePos="0" relativeHeight="251660800" behindDoc="0" locked="0" layoutInCell="1" allowOverlap="1" wp14:anchorId="5885C5B1" wp14:editId="68921406">
                <wp:simplePos x="0" y="0"/>
                <wp:positionH relativeFrom="column">
                  <wp:posOffset>-3811</wp:posOffset>
                </wp:positionH>
                <wp:positionV relativeFrom="paragraph">
                  <wp:posOffset>4997450</wp:posOffset>
                </wp:positionV>
                <wp:extent cx="5419725" cy="2628900"/>
                <wp:effectExtent l="0" t="0" r="28575" b="1905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628900"/>
                        </a:xfrm>
                        <a:prstGeom prst="rect">
                          <a:avLst/>
                        </a:prstGeom>
                        <a:solidFill>
                          <a:srgbClr val="FFFFFF"/>
                        </a:solidFill>
                        <a:ln w="9525">
                          <a:solidFill>
                            <a:srgbClr val="000000"/>
                          </a:solidFill>
                          <a:miter lim="800000"/>
                          <a:headEnd/>
                          <a:tailEnd/>
                        </a:ln>
                      </wps:spPr>
                      <wps:txbx>
                        <w:txbxContent>
                          <w:p w14:paraId="32582344" w14:textId="77777777" w:rsidR="00103262" w:rsidRDefault="00103262" w:rsidP="00103262"/>
                          <w:p w14:paraId="7A4DC117" w14:textId="3FA69A95" w:rsidR="00103262" w:rsidRPr="00816FCB" w:rsidRDefault="00103262" w:rsidP="00103262">
                            <w:pPr>
                              <w:spacing w:line="400" w:lineRule="exact"/>
                              <w:ind w:rightChars="748" w:right="1571" w:firstLineChars="504" w:firstLine="1417"/>
                              <w:jc w:val="center"/>
                              <w:rPr>
                                <w:rFonts w:ascii="ＭＳ ゴシック" w:eastAsia="ＭＳ ゴシック" w:hAnsi="ＭＳ ゴシック"/>
                                <w:b/>
                                <w:sz w:val="24"/>
                                <w:szCs w:val="24"/>
                              </w:rPr>
                            </w:pPr>
                            <w:r w:rsidRPr="00103262">
                              <w:rPr>
                                <w:rFonts w:ascii="ＭＳ ゴシック" w:eastAsia="ＭＳ ゴシック" w:hAnsi="ＭＳ ゴシック" w:hint="eastAsia"/>
                                <w:b/>
                                <w:sz w:val="28"/>
                                <w:szCs w:val="24"/>
                              </w:rPr>
                              <w:t>コミュニティビジネス実態調査</w:t>
                            </w:r>
                            <w:r>
                              <w:rPr>
                                <w:rFonts w:ascii="ＭＳ ゴシック" w:eastAsia="ＭＳ ゴシック" w:hAnsi="ＭＳ ゴシック" w:hint="eastAsia"/>
                                <w:b/>
                                <w:sz w:val="28"/>
                                <w:szCs w:val="24"/>
                              </w:rPr>
                              <w:t xml:space="preserve">　</w:t>
                            </w:r>
                            <w:r w:rsidRPr="00103262">
                              <w:rPr>
                                <w:rFonts w:ascii="ＭＳ ゴシック" w:eastAsia="ＭＳ ゴシック" w:hAnsi="ＭＳ ゴシック"/>
                                <w:b/>
                                <w:sz w:val="28"/>
                                <w:szCs w:val="24"/>
                              </w:rPr>
                              <w:t>報告書</w:t>
                            </w:r>
                          </w:p>
                          <w:p w14:paraId="6EADBA19" w14:textId="51D8FB1F" w:rsidR="00103262" w:rsidRPr="00103262" w:rsidRDefault="00103262" w:rsidP="00103262">
                            <w:pPr>
                              <w:spacing w:beforeLines="50" w:before="180"/>
                              <w:jc w:val="center"/>
                              <w:rPr>
                                <w:rFonts w:asciiTheme="majorEastAsia" w:eastAsiaTheme="majorEastAsia" w:hAnsiTheme="majorEastAsia"/>
                                <w:sz w:val="24"/>
                              </w:rPr>
                            </w:pPr>
                            <w:r w:rsidRPr="00103262">
                              <w:rPr>
                                <w:rFonts w:asciiTheme="majorEastAsia" w:eastAsiaTheme="majorEastAsia" w:hAnsiTheme="majorEastAsia" w:hint="eastAsia"/>
                                <w:sz w:val="24"/>
                              </w:rPr>
                              <w:t>（平成</w:t>
                            </w:r>
                            <w:r w:rsidRPr="00103262">
                              <w:rPr>
                                <w:rFonts w:asciiTheme="majorEastAsia" w:eastAsiaTheme="majorEastAsia" w:hAnsiTheme="majorEastAsia"/>
                                <w:sz w:val="24"/>
                              </w:rPr>
                              <w:t>29年12月</w:t>
                            </w:r>
                            <w:r w:rsidR="009012BB">
                              <w:rPr>
                                <w:rFonts w:asciiTheme="majorEastAsia" w:eastAsiaTheme="majorEastAsia" w:hAnsiTheme="majorEastAsia" w:hint="eastAsia"/>
                                <w:sz w:val="24"/>
                              </w:rPr>
                              <w:t>１</w:t>
                            </w:r>
                            <w:r w:rsidRPr="00103262">
                              <w:rPr>
                                <w:rFonts w:asciiTheme="majorEastAsia" w:eastAsiaTheme="majorEastAsia" w:hAnsiTheme="majorEastAsia"/>
                                <w:sz w:val="24"/>
                              </w:rPr>
                              <w:t>日</w:t>
                            </w:r>
                            <w:r w:rsidRPr="00103262">
                              <w:rPr>
                                <w:rFonts w:asciiTheme="majorEastAsia" w:eastAsiaTheme="majorEastAsia" w:hAnsiTheme="majorEastAsia" w:hint="eastAsia"/>
                                <w:sz w:val="24"/>
                              </w:rPr>
                              <w:t>）</w:t>
                            </w:r>
                          </w:p>
                          <w:p w14:paraId="19C931F8" w14:textId="77777777" w:rsidR="00103262" w:rsidRDefault="00103262" w:rsidP="00103262"/>
                          <w:p w14:paraId="568EA553" w14:textId="599FE7C6" w:rsidR="00103262" w:rsidRDefault="00103262" w:rsidP="00103262">
                            <w:pPr>
                              <w:ind w:firstLineChars="400" w:firstLine="960"/>
                              <w:rPr>
                                <w:sz w:val="24"/>
                                <w:szCs w:val="24"/>
                              </w:rPr>
                            </w:pPr>
                            <w:r w:rsidRPr="006D7470">
                              <w:rPr>
                                <w:rFonts w:hint="eastAsia"/>
                                <w:sz w:val="24"/>
                                <w:szCs w:val="24"/>
                              </w:rPr>
                              <w:t>発</w:t>
                            </w:r>
                            <w:r>
                              <w:rPr>
                                <w:rFonts w:hint="eastAsia"/>
                                <w:sz w:val="24"/>
                                <w:szCs w:val="24"/>
                              </w:rPr>
                              <w:t xml:space="preserve">　</w:t>
                            </w:r>
                            <w:r w:rsidRPr="006D7470">
                              <w:rPr>
                                <w:rFonts w:hint="eastAsia"/>
                                <w:sz w:val="24"/>
                                <w:szCs w:val="24"/>
                              </w:rPr>
                              <w:t>行</w:t>
                            </w:r>
                            <w:r>
                              <w:rPr>
                                <w:rFonts w:hint="eastAsia"/>
                                <w:sz w:val="24"/>
                                <w:szCs w:val="24"/>
                              </w:rPr>
                              <w:t>／岐阜市</w:t>
                            </w:r>
                            <w:r>
                              <w:rPr>
                                <w:sz w:val="24"/>
                                <w:szCs w:val="24"/>
                              </w:rPr>
                              <w:t>まちづくり</w:t>
                            </w:r>
                            <w:r>
                              <w:rPr>
                                <w:rFonts w:hint="eastAsia"/>
                                <w:sz w:val="24"/>
                                <w:szCs w:val="24"/>
                              </w:rPr>
                              <w:t>サポートセンター</w:t>
                            </w:r>
                          </w:p>
                          <w:p w14:paraId="7A04C6F9" w14:textId="47171135" w:rsidR="00103262" w:rsidRDefault="00103262" w:rsidP="00103262">
                            <w:pPr>
                              <w:spacing w:beforeLines="50" w:before="180"/>
                              <w:ind w:firstLineChars="300" w:firstLine="720"/>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w:t>
                            </w:r>
                            <w:r>
                              <w:rPr>
                                <w:sz w:val="24"/>
                                <w:szCs w:val="24"/>
                              </w:rPr>
                              <w:t>500</w:t>
                            </w:r>
                            <w:r>
                              <w:rPr>
                                <w:sz w:val="24"/>
                                <w:szCs w:val="24"/>
                              </w:rPr>
                              <w:t>－</w:t>
                            </w:r>
                            <w:r>
                              <w:rPr>
                                <w:sz w:val="24"/>
                                <w:szCs w:val="24"/>
                              </w:rPr>
                              <w:t>8076</w:t>
                            </w:r>
                            <w:r>
                              <w:rPr>
                                <w:rFonts w:hint="eastAsia"/>
                                <w:sz w:val="24"/>
                                <w:szCs w:val="24"/>
                              </w:rPr>
                              <w:t xml:space="preserve">　</w:t>
                            </w:r>
                            <w:r>
                              <w:rPr>
                                <w:sz w:val="24"/>
                                <w:szCs w:val="24"/>
                              </w:rPr>
                              <w:t>岐阜県岐阜市</w:t>
                            </w:r>
                            <w:r>
                              <w:rPr>
                                <w:rFonts w:hint="eastAsia"/>
                                <w:sz w:val="24"/>
                                <w:szCs w:val="24"/>
                              </w:rPr>
                              <w:t>司町</w:t>
                            </w:r>
                            <w:r>
                              <w:rPr>
                                <w:sz w:val="24"/>
                                <w:szCs w:val="24"/>
                              </w:rPr>
                              <w:t>40</w:t>
                            </w:r>
                            <w:r>
                              <w:rPr>
                                <w:sz w:val="24"/>
                                <w:szCs w:val="24"/>
                              </w:rPr>
                              <w:t>－５</w:t>
                            </w:r>
                          </w:p>
                          <w:p w14:paraId="1423606E" w14:textId="5AFBEEBA" w:rsidR="00103262" w:rsidRDefault="00103262" w:rsidP="00103262">
                            <w:pPr>
                              <w:ind w:firstLineChars="300" w:firstLine="720"/>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TEL</w:t>
                            </w:r>
                            <w:r>
                              <w:rPr>
                                <w:sz w:val="24"/>
                                <w:szCs w:val="24"/>
                              </w:rPr>
                              <w:t xml:space="preserve">  </w:t>
                            </w:r>
                            <w:r>
                              <w:rPr>
                                <w:sz w:val="24"/>
                                <w:szCs w:val="24"/>
                              </w:rPr>
                              <w:t>：</w:t>
                            </w:r>
                            <w:r>
                              <w:rPr>
                                <w:sz w:val="24"/>
                                <w:szCs w:val="24"/>
                              </w:rPr>
                              <w:t>058</w:t>
                            </w:r>
                            <w:r>
                              <w:rPr>
                                <w:sz w:val="24"/>
                                <w:szCs w:val="24"/>
                              </w:rPr>
                              <w:t>－</w:t>
                            </w:r>
                            <w:r>
                              <w:rPr>
                                <w:rFonts w:hint="eastAsia"/>
                                <w:sz w:val="24"/>
                                <w:szCs w:val="24"/>
                              </w:rPr>
                              <w:t>264</w:t>
                            </w:r>
                            <w:r>
                              <w:rPr>
                                <w:sz w:val="24"/>
                                <w:szCs w:val="24"/>
                              </w:rPr>
                              <w:t>－</w:t>
                            </w:r>
                            <w:r>
                              <w:rPr>
                                <w:rFonts w:hint="eastAsia"/>
                                <w:sz w:val="24"/>
                                <w:szCs w:val="24"/>
                              </w:rPr>
                              <w:t>0011</w:t>
                            </w:r>
                            <w:r>
                              <w:rPr>
                                <w:sz w:val="24"/>
                                <w:szCs w:val="24"/>
                              </w:rPr>
                              <w:t>（</w:t>
                            </w:r>
                            <w:r>
                              <w:rPr>
                                <w:rFonts w:hint="eastAsia"/>
                                <w:sz w:val="24"/>
                                <w:szCs w:val="24"/>
                              </w:rPr>
                              <w:t>呼出</w:t>
                            </w:r>
                            <w:r>
                              <w:rPr>
                                <w:sz w:val="24"/>
                                <w:szCs w:val="24"/>
                              </w:rPr>
                              <w:t>）</w:t>
                            </w:r>
                          </w:p>
                          <w:p w14:paraId="420EFF1C" w14:textId="0E02328F" w:rsidR="00103262" w:rsidRDefault="00103262" w:rsidP="00103262">
                            <w:pPr>
                              <w:ind w:firstLineChars="300" w:firstLine="720"/>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sz w:val="24"/>
                                <w:szCs w:val="24"/>
                              </w:rPr>
                              <w:t>E-mail</w:t>
                            </w:r>
                            <w:r>
                              <w:rPr>
                                <w:sz w:val="24"/>
                                <w:szCs w:val="24"/>
                              </w:rPr>
                              <w:t>：</w:t>
                            </w:r>
                            <w:r w:rsidRPr="00103262">
                              <w:rPr>
                                <w:sz w:val="24"/>
                                <w:szCs w:val="24"/>
                              </w:rPr>
                              <w:t>gifushi_machisapo@yahoo.co.jp</w:t>
                            </w:r>
                          </w:p>
                          <w:p w14:paraId="59CCFAFC" w14:textId="77777777" w:rsidR="00103262" w:rsidRPr="00103262" w:rsidRDefault="00103262" w:rsidP="00103262">
                            <w:pPr>
                              <w:ind w:firstLineChars="300" w:firstLine="720"/>
                              <w:rPr>
                                <w:sz w:val="24"/>
                                <w:szCs w:val="24"/>
                              </w:rPr>
                            </w:pPr>
                          </w:p>
                          <w:p w14:paraId="03B0B243" w14:textId="7670AAB8" w:rsidR="00103262" w:rsidRPr="00103262" w:rsidRDefault="00103262" w:rsidP="00103262">
                            <w:pPr>
                              <w:ind w:firstLineChars="300" w:firstLine="720"/>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sz w:val="24"/>
                                <w:szCs w:val="24"/>
                              </w:rPr>
                              <w:t xml:space="preserve">　（</w:t>
                            </w:r>
                            <w:r>
                              <w:rPr>
                                <w:rFonts w:hint="eastAsia"/>
                                <w:sz w:val="24"/>
                                <w:szCs w:val="24"/>
                              </w:rPr>
                              <w:t>委託先</w:t>
                            </w:r>
                            <w:r>
                              <w:rPr>
                                <w:sz w:val="24"/>
                                <w:szCs w:val="24"/>
                              </w:rPr>
                              <w:t>：株式会社　十六総合研究所）</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5C5B1" id="_x0000_t202" coordsize="21600,21600" o:spt="202" path="m,l,21600r21600,l21600,xe">
                <v:stroke joinstyle="miter"/>
                <v:path gradientshapeok="t" o:connecttype="rect"/>
              </v:shapetype>
              <v:shape id="テキスト ボックス 233" o:spid="_x0000_s1026" type="#_x0000_t202" style="position:absolute;left:0;text-align:left;margin-left:-.3pt;margin-top:393.5pt;width:426.75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">
                <v:textbox inset="5.85pt,.7pt,5.85pt,.7pt">
                  <w:txbxContent>
                    <w:p w14:paraId="32582344" w14:textId="77777777" w:rsidR="00103262" w:rsidRDefault="00103262" w:rsidP="00103262"/>
                    <w:p w14:paraId="7A4DC117" w14:textId="3FA69A95" w:rsidR="00103262" w:rsidRPr="00816FCB" w:rsidRDefault="00103262" w:rsidP="00103262">
                      <w:pPr>
                        <w:spacing w:line="400" w:lineRule="exact"/>
                        <w:ind w:rightChars="748" w:right="1571" w:firstLineChars="504" w:firstLine="1417"/>
                        <w:jc w:val="center"/>
                        <w:rPr>
                          <w:rFonts w:ascii="ＭＳ ゴシック" w:eastAsia="ＭＳ ゴシック" w:hAnsi="ＭＳ ゴシック"/>
                          <w:b/>
                          <w:sz w:val="24"/>
                          <w:szCs w:val="24"/>
                        </w:rPr>
                      </w:pPr>
                      <w:r w:rsidRPr="00103262">
                        <w:rPr>
                          <w:rFonts w:ascii="ＭＳ ゴシック" w:eastAsia="ＭＳ ゴシック" w:hAnsi="ＭＳ ゴシック" w:hint="eastAsia"/>
                          <w:b/>
                          <w:sz w:val="28"/>
                          <w:szCs w:val="24"/>
                        </w:rPr>
                        <w:t>コミュニティビジネス実態調査</w:t>
                      </w:r>
                      <w:r>
                        <w:rPr>
                          <w:rFonts w:ascii="ＭＳ ゴシック" w:eastAsia="ＭＳ ゴシック" w:hAnsi="ＭＳ ゴシック" w:hint="eastAsia"/>
                          <w:b/>
                          <w:sz w:val="28"/>
                          <w:szCs w:val="24"/>
                        </w:rPr>
                        <w:t xml:space="preserve">　</w:t>
                      </w:r>
                      <w:r w:rsidRPr="00103262">
                        <w:rPr>
                          <w:rFonts w:ascii="ＭＳ ゴシック" w:eastAsia="ＭＳ ゴシック" w:hAnsi="ＭＳ ゴシック"/>
                          <w:b/>
                          <w:sz w:val="28"/>
                          <w:szCs w:val="24"/>
                        </w:rPr>
                        <w:t>報告書</w:t>
                      </w:r>
                    </w:p>
                    <w:p w14:paraId="6EADBA19" w14:textId="51D8FB1F" w:rsidR="00103262" w:rsidRPr="00103262" w:rsidRDefault="00103262" w:rsidP="00103262">
                      <w:pPr>
                        <w:spacing w:beforeLines="50" w:before="180"/>
                        <w:jc w:val="center"/>
                        <w:rPr>
                          <w:rFonts w:asciiTheme="majorEastAsia" w:eastAsiaTheme="majorEastAsia" w:hAnsiTheme="majorEastAsia"/>
                          <w:sz w:val="24"/>
                        </w:rPr>
                      </w:pPr>
                      <w:r w:rsidRPr="00103262">
                        <w:rPr>
                          <w:rFonts w:asciiTheme="majorEastAsia" w:eastAsiaTheme="majorEastAsia" w:hAnsiTheme="majorEastAsia" w:hint="eastAsia"/>
                          <w:sz w:val="24"/>
                        </w:rPr>
                        <w:t>（平成</w:t>
                      </w:r>
                      <w:r w:rsidRPr="00103262">
                        <w:rPr>
                          <w:rFonts w:asciiTheme="majorEastAsia" w:eastAsiaTheme="majorEastAsia" w:hAnsiTheme="majorEastAsia"/>
                          <w:sz w:val="24"/>
                        </w:rPr>
                        <w:t>29年12月</w:t>
                      </w:r>
                      <w:r w:rsidR="009012BB">
                        <w:rPr>
                          <w:rFonts w:asciiTheme="majorEastAsia" w:eastAsiaTheme="majorEastAsia" w:hAnsiTheme="majorEastAsia" w:hint="eastAsia"/>
                          <w:sz w:val="24"/>
                        </w:rPr>
                        <w:t>１</w:t>
                      </w:r>
                      <w:r w:rsidRPr="00103262">
                        <w:rPr>
                          <w:rFonts w:asciiTheme="majorEastAsia" w:eastAsiaTheme="majorEastAsia" w:hAnsiTheme="majorEastAsia"/>
                          <w:sz w:val="24"/>
                        </w:rPr>
                        <w:t>日</w:t>
                      </w:r>
                      <w:r w:rsidRPr="00103262">
                        <w:rPr>
                          <w:rFonts w:asciiTheme="majorEastAsia" w:eastAsiaTheme="majorEastAsia" w:hAnsiTheme="majorEastAsia" w:hint="eastAsia"/>
                          <w:sz w:val="24"/>
                        </w:rPr>
                        <w:t>）</w:t>
                      </w:r>
                    </w:p>
                    <w:p w14:paraId="19C931F8" w14:textId="77777777" w:rsidR="00103262" w:rsidRDefault="00103262" w:rsidP="00103262"/>
                    <w:p w14:paraId="568EA553" w14:textId="599FE7C6" w:rsidR="00103262" w:rsidRDefault="00103262" w:rsidP="00103262">
                      <w:pPr>
                        <w:ind w:firstLineChars="400" w:firstLine="960"/>
                        <w:rPr>
                          <w:sz w:val="24"/>
                          <w:szCs w:val="24"/>
                        </w:rPr>
                      </w:pPr>
                      <w:r w:rsidRPr="006D7470">
                        <w:rPr>
                          <w:rFonts w:hint="eastAsia"/>
                          <w:sz w:val="24"/>
                          <w:szCs w:val="24"/>
                        </w:rPr>
                        <w:t>発</w:t>
                      </w:r>
                      <w:r>
                        <w:rPr>
                          <w:rFonts w:hint="eastAsia"/>
                          <w:sz w:val="24"/>
                          <w:szCs w:val="24"/>
                        </w:rPr>
                        <w:t xml:space="preserve">　</w:t>
                      </w:r>
                      <w:r w:rsidRPr="006D7470">
                        <w:rPr>
                          <w:rFonts w:hint="eastAsia"/>
                          <w:sz w:val="24"/>
                          <w:szCs w:val="24"/>
                        </w:rPr>
                        <w:t>行</w:t>
                      </w:r>
                      <w:r>
                        <w:rPr>
                          <w:rFonts w:hint="eastAsia"/>
                          <w:sz w:val="24"/>
                          <w:szCs w:val="24"/>
                        </w:rPr>
                        <w:t>／岐阜市</w:t>
                      </w:r>
                      <w:r>
                        <w:rPr>
                          <w:sz w:val="24"/>
                          <w:szCs w:val="24"/>
                        </w:rPr>
                        <w:t>まちづくり</w:t>
                      </w:r>
                      <w:r>
                        <w:rPr>
                          <w:rFonts w:hint="eastAsia"/>
                          <w:sz w:val="24"/>
                          <w:szCs w:val="24"/>
                        </w:rPr>
                        <w:t>サポートセンター</w:t>
                      </w:r>
                    </w:p>
                    <w:p w14:paraId="7A04C6F9" w14:textId="47171135" w:rsidR="00103262" w:rsidRDefault="00103262" w:rsidP="00103262">
                      <w:pPr>
                        <w:spacing w:beforeLines="50" w:before="180"/>
                        <w:ind w:firstLineChars="300" w:firstLine="720"/>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w:t>
                      </w:r>
                      <w:r>
                        <w:rPr>
                          <w:sz w:val="24"/>
                          <w:szCs w:val="24"/>
                        </w:rPr>
                        <w:t>500</w:t>
                      </w:r>
                      <w:r>
                        <w:rPr>
                          <w:sz w:val="24"/>
                          <w:szCs w:val="24"/>
                        </w:rPr>
                        <w:t>－</w:t>
                      </w:r>
                      <w:r>
                        <w:rPr>
                          <w:sz w:val="24"/>
                          <w:szCs w:val="24"/>
                        </w:rPr>
                        <w:t>8076</w:t>
                      </w:r>
                      <w:r>
                        <w:rPr>
                          <w:rFonts w:hint="eastAsia"/>
                          <w:sz w:val="24"/>
                          <w:szCs w:val="24"/>
                        </w:rPr>
                        <w:t xml:space="preserve">　</w:t>
                      </w:r>
                      <w:r>
                        <w:rPr>
                          <w:sz w:val="24"/>
                          <w:szCs w:val="24"/>
                        </w:rPr>
                        <w:t>岐阜県岐阜市</w:t>
                      </w:r>
                      <w:r>
                        <w:rPr>
                          <w:rFonts w:hint="eastAsia"/>
                          <w:sz w:val="24"/>
                          <w:szCs w:val="24"/>
                        </w:rPr>
                        <w:t>司町</w:t>
                      </w:r>
                      <w:r>
                        <w:rPr>
                          <w:sz w:val="24"/>
                          <w:szCs w:val="24"/>
                        </w:rPr>
                        <w:t>40</w:t>
                      </w:r>
                      <w:r>
                        <w:rPr>
                          <w:sz w:val="24"/>
                          <w:szCs w:val="24"/>
                        </w:rPr>
                        <w:t>－５</w:t>
                      </w:r>
                    </w:p>
                    <w:p w14:paraId="1423606E" w14:textId="5AFBEEBA" w:rsidR="00103262" w:rsidRDefault="00103262" w:rsidP="00103262">
                      <w:pPr>
                        <w:ind w:firstLineChars="300" w:firstLine="720"/>
                        <w:rPr>
                          <w:sz w:val="24"/>
                          <w:szCs w:val="24"/>
                        </w:rPr>
                      </w:pPr>
                      <w:r>
                        <w:rPr>
                          <w:rFonts w:hint="eastAsia"/>
                          <w:sz w:val="24"/>
                          <w:szCs w:val="24"/>
                        </w:rPr>
                        <w:t xml:space="preserve">　</w:t>
                      </w:r>
                      <w:r>
                        <w:rPr>
                          <w:rFonts w:hint="eastAsia"/>
                          <w:sz w:val="24"/>
                          <w:szCs w:val="24"/>
                        </w:rPr>
                        <w:t xml:space="preserve">  </w:t>
                      </w:r>
                      <w:r>
                        <w:rPr>
                          <w:sz w:val="24"/>
                          <w:szCs w:val="24"/>
                        </w:rPr>
                        <w:t xml:space="preserve">　　　</w:t>
                      </w:r>
                      <w:r>
                        <w:rPr>
                          <w:rFonts w:hint="eastAsia"/>
                          <w:sz w:val="24"/>
                          <w:szCs w:val="24"/>
                        </w:rPr>
                        <w:t>TEL</w:t>
                      </w:r>
                      <w:r>
                        <w:rPr>
                          <w:sz w:val="24"/>
                          <w:szCs w:val="24"/>
                        </w:rPr>
                        <w:t xml:space="preserve">  </w:t>
                      </w:r>
                      <w:r>
                        <w:rPr>
                          <w:sz w:val="24"/>
                          <w:szCs w:val="24"/>
                        </w:rPr>
                        <w:t>：</w:t>
                      </w:r>
                      <w:r>
                        <w:rPr>
                          <w:sz w:val="24"/>
                          <w:szCs w:val="24"/>
                        </w:rPr>
                        <w:t>058</w:t>
                      </w:r>
                      <w:r>
                        <w:rPr>
                          <w:sz w:val="24"/>
                          <w:szCs w:val="24"/>
                        </w:rPr>
                        <w:t>－</w:t>
                      </w:r>
                      <w:r>
                        <w:rPr>
                          <w:rFonts w:hint="eastAsia"/>
                          <w:sz w:val="24"/>
                          <w:szCs w:val="24"/>
                        </w:rPr>
                        <w:t>264</w:t>
                      </w:r>
                      <w:r>
                        <w:rPr>
                          <w:sz w:val="24"/>
                          <w:szCs w:val="24"/>
                        </w:rPr>
                        <w:t>－</w:t>
                      </w:r>
                      <w:r>
                        <w:rPr>
                          <w:rFonts w:hint="eastAsia"/>
                          <w:sz w:val="24"/>
                          <w:szCs w:val="24"/>
                        </w:rPr>
                        <w:t>0011</w:t>
                      </w:r>
                      <w:r>
                        <w:rPr>
                          <w:sz w:val="24"/>
                          <w:szCs w:val="24"/>
                        </w:rPr>
                        <w:t>（</w:t>
                      </w:r>
                      <w:r>
                        <w:rPr>
                          <w:rFonts w:hint="eastAsia"/>
                          <w:sz w:val="24"/>
                          <w:szCs w:val="24"/>
                        </w:rPr>
                        <w:t>呼出</w:t>
                      </w:r>
                      <w:r>
                        <w:rPr>
                          <w:sz w:val="24"/>
                          <w:szCs w:val="24"/>
                        </w:rPr>
                        <w:t>）</w:t>
                      </w:r>
                    </w:p>
                    <w:p w14:paraId="420EFF1C" w14:textId="0E02328F" w:rsidR="00103262" w:rsidRDefault="00103262" w:rsidP="00103262">
                      <w:pPr>
                        <w:ind w:firstLineChars="300" w:firstLine="720"/>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sz w:val="24"/>
                          <w:szCs w:val="24"/>
                        </w:rPr>
                        <w:t>E-mail</w:t>
                      </w:r>
                      <w:r>
                        <w:rPr>
                          <w:sz w:val="24"/>
                          <w:szCs w:val="24"/>
                        </w:rPr>
                        <w:t>：</w:t>
                      </w:r>
                      <w:r w:rsidRPr="00103262">
                        <w:rPr>
                          <w:sz w:val="24"/>
                          <w:szCs w:val="24"/>
                        </w:rPr>
                        <w:t>gifushi_machisapo@yahoo.co.jp</w:t>
                      </w:r>
                    </w:p>
                    <w:p w14:paraId="59CCFAFC" w14:textId="77777777" w:rsidR="00103262" w:rsidRPr="00103262" w:rsidRDefault="00103262" w:rsidP="00103262">
                      <w:pPr>
                        <w:ind w:firstLineChars="300" w:firstLine="720"/>
                        <w:rPr>
                          <w:sz w:val="24"/>
                          <w:szCs w:val="24"/>
                        </w:rPr>
                      </w:pPr>
                    </w:p>
                    <w:p w14:paraId="03B0B243" w14:textId="7670AAB8" w:rsidR="00103262" w:rsidRPr="00103262" w:rsidRDefault="00103262" w:rsidP="00103262">
                      <w:pPr>
                        <w:ind w:firstLineChars="300" w:firstLine="720"/>
                        <w:rPr>
                          <w:sz w:val="24"/>
                          <w:szCs w:val="24"/>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sz w:val="24"/>
                          <w:szCs w:val="24"/>
                        </w:rPr>
                        <w:t xml:space="preserve">　（</w:t>
                      </w:r>
                      <w:r>
                        <w:rPr>
                          <w:rFonts w:hint="eastAsia"/>
                          <w:sz w:val="24"/>
                          <w:szCs w:val="24"/>
                        </w:rPr>
                        <w:t>委託先</w:t>
                      </w:r>
                      <w:r>
                        <w:rPr>
                          <w:sz w:val="24"/>
                          <w:szCs w:val="24"/>
                        </w:rPr>
                        <w:t>：株式会社　十六総合研究所）</w:t>
                      </w:r>
                    </w:p>
                  </w:txbxContent>
                </v:textbox>
              </v:shape>
            </w:pict>
          </mc:Fallback>
        </mc:AlternateContent>
      </w:r>
    </w:p>
    <w:sectPr w:rsidR="000A3863" w:rsidSect="00832868">
      <w:headerReference w:type="even" r:id="rId136"/>
      <w:headerReference w:type="default" r:id="rId137"/>
      <w:footerReference w:type="even" r:id="rId138"/>
      <w:footerReference w:type="default" r:id="rId13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E4EC1" w14:textId="77777777" w:rsidR="0060262F" w:rsidRDefault="0060262F" w:rsidP="003132A7">
      <w:r>
        <w:separator/>
      </w:r>
    </w:p>
  </w:endnote>
  <w:endnote w:type="continuationSeparator" w:id="0">
    <w:p w14:paraId="275F26D0" w14:textId="77777777" w:rsidR="0060262F" w:rsidRDefault="0060262F" w:rsidP="0031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EastAsia" w:eastAsiaTheme="majorEastAsia" w:hAnsiTheme="majorEastAsia"/>
      </w:rPr>
      <w:id w:val="-942451564"/>
      <w:docPartObj>
        <w:docPartGallery w:val="Page Numbers (Bottom of Page)"/>
        <w:docPartUnique/>
      </w:docPartObj>
    </w:sdtPr>
    <w:sdtEndPr/>
    <w:sdtContent>
      <w:p w14:paraId="0397FF4C" w14:textId="4FAF7CDB" w:rsidR="00966842" w:rsidRPr="00DD1392" w:rsidRDefault="00966842">
        <w:pPr>
          <w:pStyle w:val="a9"/>
          <w:jc w:val="center"/>
          <w:rPr>
            <w:rFonts w:asciiTheme="majorEastAsia" w:eastAsiaTheme="majorEastAsia" w:hAnsiTheme="majorEastAsia"/>
          </w:rPr>
        </w:pPr>
        <w:r w:rsidRPr="00DD1392">
          <w:rPr>
            <w:rFonts w:asciiTheme="majorEastAsia" w:eastAsiaTheme="majorEastAsia" w:hAnsiTheme="majorEastAsia"/>
          </w:rPr>
          <w:fldChar w:fldCharType="begin"/>
        </w:r>
        <w:r w:rsidRPr="00DD1392">
          <w:rPr>
            <w:rFonts w:asciiTheme="majorEastAsia" w:eastAsiaTheme="majorEastAsia" w:hAnsiTheme="majorEastAsia"/>
          </w:rPr>
          <w:instrText>PAGE   \* MERGEFORMAT</w:instrText>
        </w:r>
        <w:r w:rsidRPr="00DD1392">
          <w:rPr>
            <w:rFonts w:asciiTheme="majorEastAsia" w:eastAsiaTheme="majorEastAsia" w:hAnsiTheme="majorEastAsia"/>
          </w:rPr>
          <w:fldChar w:fldCharType="separate"/>
        </w:r>
        <w:r w:rsidRPr="004771C6">
          <w:rPr>
            <w:rFonts w:asciiTheme="majorEastAsia" w:eastAsiaTheme="majorEastAsia" w:hAnsiTheme="majorEastAsia"/>
            <w:noProof/>
          </w:rPr>
          <w:t>2</w:t>
        </w:r>
        <w:r w:rsidRPr="00DD1392">
          <w:rPr>
            <w:rFonts w:asciiTheme="majorEastAsia" w:eastAsiaTheme="majorEastAsia" w:hAnsiTheme="majorEastAsia"/>
          </w:rPr>
          <w:fldChar w:fldCharType="end"/>
        </w:r>
      </w:p>
    </w:sdtContent>
  </w:sdt>
  <w:p w14:paraId="28424133" w14:textId="77777777" w:rsidR="00966842" w:rsidRPr="00024979" w:rsidRDefault="00966842" w:rsidP="00DD1392">
    <w:pPr>
      <w:pStyle w:val="a9"/>
      <w:rPr>
        <w:rFonts w:asciiTheme="majorEastAsia" w:eastAsiaTheme="majorEastAsia" w:hAnsiTheme="majorEastAsia"/>
      </w:rPr>
    </w:pPr>
    <w:r w:rsidRPr="00024979">
      <w:rPr>
        <w:rFonts w:asciiTheme="majorEastAsia" w:eastAsiaTheme="majorEastAsia" w:hAnsiTheme="majorEastAsia" w:hint="eastAsia"/>
        <w:sz w:val="19"/>
        <w:szCs w:val="19"/>
      </w:rPr>
      <w:t>201</w:t>
    </w:r>
    <w:r>
      <w:rPr>
        <w:rFonts w:asciiTheme="majorEastAsia" w:eastAsiaTheme="majorEastAsia" w:hAnsiTheme="majorEastAsia" w:hint="eastAsia"/>
        <w:sz w:val="19"/>
        <w:szCs w:val="19"/>
      </w:rPr>
      <w:t>5,</w:t>
    </w:r>
    <w:r w:rsidRPr="00024979">
      <w:rPr>
        <w:rFonts w:asciiTheme="majorEastAsia" w:eastAsiaTheme="majorEastAsia" w:hAnsiTheme="majorEastAsia" w:hint="eastAsia"/>
        <w:sz w:val="19"/>
        <w:szCs w:val="19"/>
      </w:rPr>
      <w:t>Juroku Research Institute Co. Ltd.</w:t>
    </w:r>
  </w:p>
  <w:p w14:paraId="2F978DE8" w14:textId="77777777" w:rsidR="00966842" w:rsidRPr="00DD1392" w:rsidRDefault="00966842" w:rsidP="00DD13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C179" w14:textId="77777777" w:rsidR="00966842" w:rsidRDefault="00966842">
    <w:pPr>
      <w:pStyle w:val="a9"/>
      <w:jc w:val="center"/>
    </w:pPr>
  </w:p>
  <w:p w14:paraId="3AAA2695" w14:textId="77777777" w:rsidR="00966842" w:rsidRDefault="0096684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3CD4E" w14:textId="77777777" w:rsidR="00966842" w:rsidRPr="004C41C9" w:rsidRDefault="00966842" w:rsidP="00DD139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25993" w14:textId="62143213" w:rsidR="00966842" w:rsidRPr="003F0749" w:rsidRDefault="0060262F" w:rsidP="003F0749">
    <w:pPr>
      <w:pStyle w:val="a9"/>
      <w:numPr>
        <w:ilvl w:val="0"/>
        <w:numId w:val="11"/>
      </w:numPr>
      <w:tabs>
        <w:tab w:val="left" w:pos="5173"/>
      </w:tabs>
      <w:jc w:val="left"/>
      <w:rPr>
        <w:rFonts w:asciiTheme="majorEastAsia" w:eastAsiaTheme="majorEastAsia" w:hAnsiTheme="majorEastAsia"/>
      </w:rPr>
    </w:pPr>
    <w:sdt>
      <w:sdtPr>
        <w:rPr>
          <w:rFonts w:asciiTheme="majorEastAsia" w:eastAsiaTheme="majorEastAsia" w:hAnsiTheme="majorEastAsia"/>
        </w:rPr>
        <w:id w:val="-1979600619"/>
        <w:docPartObj>
          <w:docPartGallery w:val="Page Numbers (Bottom of Page)"/>
          <w:docPartUnique/>
        </w:docPartObj>
      </w:sdtPr>
      <w:sdtEndPr/>
      <w:sdtContent>
        <w:r w:rsidR="00966842">
          <w:rPr>
            <w:rFonts w:asciiTheme="majorEastAsia" w:eastAsiaTheme="majorEastAsia" w:hAnsiTheme="majorEastAsia"/>
          </w:rPr>
          <w:t xml:space="preserve"> </w:t>
        </w:r>
        <w:r w:rsidR="00966842" w:rsidRPr="004B4631">
          <w:rPr>
            <w:rFonts w:asciiTheme="majorEastAsia" w:eastAsiaTheme="majorEastAsia" w:hAnsiTheme="majorEastAsia"/>
          </w:rPr>
          <w:fldChar w:fldCharType="begin"/>
        </w:r>
        <w:r w:rsidR="00966842" w:rsidRPr="004B4631">
          <w:rPr>
            <w:rFonts w:asciiTheme="majorEastAsia" w:eastAsiaTheme="majorEastAsia" w:hAnsiTheme="majorEastAsia"/>
          </w:rPr>
          <w:instrText>PAGE   \* MERGEFORMAT</w:instrText>
        </w:r>
        <w:r w:rsidR="00966842" w:rsidRPr="004B4631">
          <w:rPr>
            <w:rFonts w:asciiTheme="majorEastAsia" w:eastAsiaTheme="majorEastAsia" w:hAnsiTheme="majorEastAsia"/>
          </w:rPr>
          <w:fldChar w:fldCharType="separate"/>
        </w:r>
        <w:r w:rsidR="009012BB" w:rsidRPr="009012BB">
          <w:rPr>
            <w:rFonts w:asciiTheme="majorEastAsia" w:eastAsiaTheme="majorEastAsia" w:hAnsiTheme="majorEastAsia"/>
            <w:noProof/>
            <w:lang w:val="ja-JP"/>
          </w:rPr>
          <w:t>2</w:t>
        </w:r>
        <w:r w:rsidR="00966842" w:rsidRPr="004B4631">
          <w:rPr>
            <w:rFonts w:asciiTheme="majorEastAsia" w:eastAsiaTheme="majorEastAsia" w:hAnsiTheme="majorEastAsia"/>
          </w:rPr>
          <w:fldChar w:fldCharType="end"/>
        </w:r>
        <w:r w:rsidR="00966842">
          <w:rPr>
            <w:rFonts w:asciiTheme="majorEastAsia" w:eastAsiaTheme="majorEastAsia" w:hAnsiTheme="majorEastAsia"/>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CAE51" w14:textId="77777777" w:rsidR="00966842" w:rsidRDefault="00966842">
    <w:pPr>
      <w:pStyle w:val="a9"/>
      <w:jc w:val="center"/>
    </w:pPr>
  </w:p>
  <w:p w14:paraId="7AC84206" w14:textId="77777777" w:rsidR="00966842" w:rsidRDefault="00966842">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AB939" w14:textId="69C8914B" w:rsidR="00966842" w:rsidRPr="004B4631" w:rsidRDefault="0060262F" w:rsidP="00C128F3">
    <w:pPr>
      <w:pStyle w:val="a9"/>
      <w:numPr>
        <w:ilvl w:val="0"/>
        <w:numId w:val="11"/>
      </w:numPr>
      <w:tabs>
        <w:tab w:val="left" w:pos="5173"/>
      </w:tabs>
      <w:jc w:val="left"/>
      <w:rPr>
        <w:rFonts w:asciiTheme="majorEastAsia" w:eastAsiaTheme="majorEastAsia" w:hAnsiTheme="majorEastAsia"/>
      </w:rPr>
    </w:pPr>
    <w:sdt>
      <w:sdtPr>
        <w:rPr>
          <w:rFonts w:asciiTheme="majorEastAsia" w:eastAsiaTheme="majorEastAsia" w:hAnsiTheme="majorEastAsia"/>
        </w:rPr>
        <w:id w:val="-1124613371"/>
        <w:docPartObj>
          <w:docPartGallery w:val="Page Numbers (Bottom of Page)"/>
          <w:docPartUnique/>
        </w:docPartObj>
      </w:sdtPr>
      <w:sdtEndPr/>
      <w:sdtContent>
        <w:r w:rsidR="00966842">
          <w:rPr>
            <w:rFonts w:asciiTheme="majorEastAsia" w:eastAsiaTheme="majorEastAsia" w:hAnsiTheme="majorEastAsia"/>
          </w:rPr>
          <w:t xml:space="preserve"> </w:t>
        </w:r>
        <w:r w:rsidR="00966842" w:rsidRPr="004B4631">
          <w:rPr>
            <w:rFonts w:asciiTheme="majorEastAsia" w:eastAsiaTheme="majorEastAsia" w:hAnsiTheme="majorEastAsia"/>
          </w:rPr>
          <w:fldChar w:fldCharType="begin"/>
        </w:r>
        <w:r w:rsidR="00966842" w:rsidRPr="004B4631">
          <w:rPr>
            <w:rFonts w:asciiTheme="majorEastAsia" w:eastAsiaTheme="majorEastAsia" w:hAnsiTheme="majorEastAsia"/>
          </w:rPr>
          <w:instrText>PAGE   \* MERGEFORMAT</w:instrText>
        </w:r>
        <w:r w:rsidR="00966842" w:rsidRPr="004B4631">
          <w:rPr>
            <w:rFonts w:asciiTheme="majorEastAsia" w:eastAsiaTheme="majorEastAsia" w:hAnsiTheme="majorEastAsia"/>
          </w:rPr>
          <w:fldChar w:fldCharType="separate"/>
        </w:r>
        <w:r w:rsidR="009012BB" w:rsidRPr="009012BB">
          <w:rPr>
            <w:rFonts w:asciiTheme="majorEastAsia" w:eastAsiaTheme="majorEastAsia" w:hAnsiTheme="majorEastAsia"/>
            <w:noProof/>
            <w:lang w:val="ja-JP"/>
          </w:rPr>
          <w:t>17</w:t>
        </w:r>
        <w:r w:rsidR="00966842" w:rsidRPr="004B4631">
          <w:rPr>
            <w:rFonts w:asciiTheme="majorEastAsia" w:eastAsiaTheme="majorEastAsia" w:hAnsiTheme="majorEastAsia"/>
          </w:rPr>
          <w:fldChar w:fldCharType="end"/>
        </w:r>
        <w:r w:rsidR="00966842">
          <w:rPr>
            <w:rFonts w:asciiTheme="majorEastAsia" w:eastAsiaTheme="majorEastAsia" w:hAnsiTheme="majorEastAsia"/>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6F3B8" w14:textId="3405420B" w:rsidR="00966842" w:rsidRPr="00DF623D" w:rsidRDefault="00966842">
    <w:pPr>
      <w:pStyle w:val="a9"/>
      <w:jc w:val="center"/>
      <w:rPr>
        <w:rFonts w:asciiTheme="majorEastAsia" w:eastAsiaTheme="majorEastAsia" w:hAnsiTheme="majorEastAsia"/>
      </w:rPr>
    </w:pPr>
    <w:r>
      <w:rPr>
        <w:rFonts w:asciiTheme="majorEastAsia" w:eastAsiaTheme="majorEastAsia" w:hAnsiTheme="majorEastAsia"/>
      </w:rPr>
      <w:t>-</w:t>
    </w:r>
    <w:sdt>
      <w:sdtPr>
        <w:rPr>
          <w:rFonts w:asciiTheme="majorEastAsia" w:eastAsiaTheme="majorEastAsia" w:hAnsiTheme="majorEastAsia"/>
        </w:rPr>
        <w:id w:val="2090262267"/>
        <w:docPartObj>
          <w:docPartGallery w:val="Page Numbers (Bottom of Page)"/>
          <w:docPartUnique/>
        </w:docPartObj>
      </w:sdtPr>
      <w:sdtEndPr/>
      <w:sdtContent>
        <w:r>
          <w:rPr>
            <w:rFonts w:asciiTheme="majorEastAsia" w:eastAsiaTheme="majorEastAsia" w:hAnsiTheme="majorEastAsia"/>
          </w:rPr>
          <w:t xml:space="preserve"> </w:t>
        </w:r>
        <w:r w:rsidRPr="00DF623D">
          <w:rPr>
            <w:rFonts w:asciiTheme="majorEastAsia" w:eastAsiaTheme="majorEastAsia" w:hAnsiTheme="majorEastAsia"/>
          </w:rPr>
          <w:fldChar w:fldCharType="begin"/>
        </w:r>
        <w:r w:rsidRPr="00DF623D">
          <w:rPr>
            <w:rFonts w:asciiTheme="majorEastAsia" w:eastAsiaTheme="majorEastAsia" w:hAnsiTheme="majorEastAsia"/>
          </w:rPr>
          <w:instrText>PAGE   \* MERGEFORMAT</w:instrText>
        </w:r>
        <w:r w:rsidRPr="00DF623D">
          <w:rPr>
            <w:rFonts w:asciiTheme="majorEastAsia" w:eastAsiaTheme="majorEastAsia" w:hAnsiTheme="majorEastAsia"/>
          </w:rPr>
          <w:fldChar w:fldCharType="separate"/>
        </w:r>
        <w:r w:rsidR="009012BB">
          <w:rPr>
            <w:rFonts w:asciiTheme="majorEastAsia" w:eastAsiaTheme="majorEastAsia" w:hAnsiTheme="majorEastAsia"/>
            <w:noProof/>
          </w:rPr>
          <w:t>16</w:t>
        </w:r>
        <w:r w:rsidRPr="00DF623D">
          <w:rPr>
            <w:rFonts w:asciiTheme="majorEastAsia" w:eastAsiaTheme="majorEastAsia" w:hAnsiTheme="majorEastAsia"/>
          </w:rPr>
          <w:fldChar w:fldCharType="end"/>
        </w:r>
        <w:r>
          <w:rPr>
            <w:rFonts w:asciiTheme="majorEastAsia" w:eastAsiaTheme="majorEastAsia" w:hAnsiTheme="majorEastAsia"/>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7C7D3" w14:textId="7068E377" w:rsidR="00966842" w:rsidRPr="00DF623D" w:rsidRDefault="0060262F">
    <w:pPr>
      <w:pStyle w:val="a9"/>
      <w:jc w:val="center"/>
      <w:rPr>
        <w:rFonts w:asciiTheme="majorEastAsia" w:eastAsiaTheme="majorEastAsia" w:hAnsiTheme="majorEastAsia"/>
      </w:rPr>
    </w:pPr>
    <w:sdt>
      <w:sdtPr>
        <w:rPr>
          <w:rFonts w:asciiTheme="majorEastAsia" w:eastAsiaTheme="majorEastAsia" w:hAnsiTheme="majorEastAsia"/>
        </w:rPr>
        <w:id w:val="-469820911"/>
        <w:docPartObj>
          <w:docPartGallery w:val="Page Numbers (Bottom of Page)"/>
          <w:docPartUnique/>
        </w:docPartObj>
      </w:sdtPr>
      <w:sdtEndP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35343" w14:textId="42840271" w:rsidR="00966842" w:rsidRPr="004B4631" w:rsidRDefault="00966842" w:rsidP="009D12C0">
    <w:pPr>
      <w:pStyle w:val="a9"/>
      <w:tabs>
        <w:tab w:val="left" w:pos="5173"/>
      </w:tabs>
      <w:ind w:left="4500"/>
      <w:jc w:val="left"/>
      <w:rPr>
        <w:rFonts w:asciiTheme="majorEastAsia" w:eastAsiaTheme="majorEastAsia" w:hAnsi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A484C" w14:textId="77777777" w:rsidR="0060262F" w:rsidRDefault="0060262F" w:rsidP="003132A7">
      <w:r>
        <w:separator/>
      </w:r>
    </w:p>
  </w:footnote>
  <w:footnote w:type="continuationSeparator" w:id="0">
    <w:p w14:paraId="4C555188" w14:textId="77777777" w:rsidR="0060262F" w:rsidRDefault="0060262F" w:rsidP="003132A7">
      <w:r>
        <w:continuationSeparator/>
      </w:r>
    </w:p>
  </w:footnote>
  <w:footnote w:id="1">
    <w:p w14:paraId="3325A2F1" w14:textId="1B008FCA" w:rsidR="00966842" w:rsidRDefault="00966842" w:rsidP="00A56F40">
      <w:pPr>
        <w:pStyle w:val="afb"/>
        <w:rPr>
          <w:rFonts w:asciiTheme="minorEastAsia" w:hAnsiTheme="minorEastAsia"/>
          <w:sz w:val="16"/>
          <w:szCs w:val="16"/>
        </w:rPr>
      </w:pPr>
      <w:r w:rsidRPr="00FD2307">
        <w:rPr>
          <w:rStyle w:val="afd"/>
          <w:rFonts w:asciiTheme="minorEastAsia" w:hAnsiTheme="minorEastAsia"/>
        </w:rPr>
        <w:footnoteRef/>
      </w:r>
      <w:r>
        <w:rPr>
          <w:rFonts w:asciiTheme="minorEastAsia" w:hAnsiTheme="minorEastAsia" w:hint="eastAsia"/>
          <w:sz w:val="16"/>
          <w:szCs w:val="16"/>
        </w:rPr>
        <w:t xml:space="preserve"> 岐阜圏域・西濃圏域・中濃圏域・東濃圏域における18市19町１村</w:t>
      </w:r>
    </w:p>
    <w:p w14:paraId="75CBF373" w14:textId="3A2A1181" w:rsidR="00966842" w:rsidRDefault="00966842" w:rsidP="00A56F40">
      <w:pPr>
        <w:pStyle w:val="afb"/>
        <w:rPr>
          <w:rFonts w:asciiTheme="minorEastAsia" w:hAnsiTheme="minorEastAsia"/>
          <w:sz w:val="16"/>
          <w:szCs w:val="16"/>
        </w:rPr>
      </w:pPr>
      <w:r>
        <w:rPr>
          <w:rFonts w:asciiTheme="minorEastAsia" w:hAnsiTheme="minorEastAsia" w:hint="eastAsia"/>
          <w:sz w:val="16"/>
          <w:szCs w:val="16"/>
        </w:rPr>
        <w:t xml:space="preserve">　　岐阜圏域：岐阜市・羽島市・各務原市・山県市・瑞穂市・本巣市・岐南町・笠松町・北方町</w:t>
      </w:r>
    </w:p>
    <w:p w14:paraId="4CD8276B" w14:textId="7AEE666A" w:rsidR="00966842" w:rsidRDefault="00966842" w:rsidP="00A56F40">
      <w:pPr>
        <w:pStyle w:val="afb"/>
        <w:rPr>
          <w:rFonts w:asciiTheme="minorEastAsia" w:hAnsiTheme="minorEastAsia"/>
          <w:sz w:val="16"/>
          <w:szCs w:val="16"/>
        </w:rPr>
      </w:pPr>
      <w:r>
        <w:rPr>
          <w:rFonts w:asciiTheme="minorEastAsia" w:hAnsiTheme="minorEastAsia" w:hint="eastAsia"/>
          <w:sz w:val="16"/>
          <w:szCs w:val="16"/>
        </w:rPr>
        <w:t xml:space="preserve">　　西濃圏域：大垣市・海津市・養老町・垂井町・関ケ原町・神戸町・輪之内町・安八町・揖斐川町・大野町・池田町</w:t>
      </w:r>
    </w:p>
    <w:p w14:paraId="0E7DBA0F" w14:textId="26DBE792" w:rsidR="00966842" w:rsidRDefault="00966842" w:rsidP="00A56F40">
      <w:pPr>
        <w:pStyle w:val="afb"/>
        <w:rPr>
          <w:rFonts w:asciiTheme="minorEastAsia" w:hAnsiTheme="minorEastAsia"/>
          <w:sz w:val="16"/>
          <w:szCs w:val="16"/>
        </w:rPr>
      </w:pPr>
      <w:r>
        <w:rPr>
          <w:rFonts w:asciiTheme="minorEastAsia" w:hAnsiTheme="minorEastAsia" w:hint="eastAsia"/>
          <w:sz w:val="16"/>
          <w:szCs w:val="16"/>
        </w:rPr>
        <w:t xml:space="preserve">　　中濃圏域：関市・美濃市・美濃加茂市・可児市・郡上市・坂祝町・富加町・川辺町・七宗町・八百津町・白川町</w:t>
      </w:r>
    </w:p>
    <w:p w14:paraId="3BD170D4" w14:textId="5D4F97A4" w:rsidR="00966842" w:rsidRDefault="00966842" w:rsidP="00A56F40">
      <w:pPr>
        <w:pStyle w:val="afb"/>
        <w:rPr>
          <w:rFonts w:asciiTheme="minorEastAsia" w:hAnsiTheme="minorEastAsia"/>
          <w:sz w:val="16"/>
          <w:szCs w:val="16"/>
        </w:rPr>
      </w:pPr>
      <w:r>
        <w:rPr>
          <w:rFonts w:asciiTheme="minorEastAsia" w:hAnsiTheme="minorEastAsia" w:hint="eastAsia"/>
          <w:sz w:val="16"/>
          <w:szCs w:val="16"/>
        </w:rPr>
        <w:t xml:space="preserve">　　　　　　　東白川村・御嵩町</w:t>
      </w:r>
    </w:p>
    <w:p w14:paraId="6769A40C" w14:textId="692D424D" w:rsidR="00966842" w:rsidRPr="00C373D1" w:rsidRDefault="00966842" w:rsidP="00A56F40">
      <w:pPr>
        <w:pStyle w:val="afb"/>
        <w:rPr>
          <w:rFonts w:asciiTheme="minorEastAsia" w:hAnsiTheme="minorEastAsia"/>
          <w:sz w:val="16"/>
          <w:szCs w:val="16"/>
        </w:rPr>
      </w:pPr>
      <w:r>
        <w:rPr>
          <w:rFonts w:asciiTheme="minorEastAsia" w:hAnsiTheme="minorEastAsia" w:hint="eastAsia"/>
          <w:sz w:val="16"/>
          <w:szCs w:val="16"/>
        </w:rPr>
        <w:t xml:space="preserve">　　東濃圏域：多治見市・中津川市・瑞浪市・恵那市・土岐市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E2484" w14:textId="70A88001" w:rsidR="00966842" w:rsidRDefault="00966842">
    <w:pPr>
      <w:pStyle w:val="a7"/>
    </w:pPr>
    <w:r>
      <w:rPr>
        <w:rFonts w:hint="eastAsia"/>
      </w:rPr>
      <w:t>Ⅱ．留意事項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DA322" w14:textId="42C79AC0" w:rsidR="00966842" w:rsidRDefault="00966842" w:rsidP="008F4132">
    <w:pPr>
      <w:pStyle w:val="a7"/>
      <w:jc w:val="right"/>
    </w:pPr>
    <w:r>
      <w:rPr>
        <w:rFonts w:hint="eastAsia"/>
      </w:rPr>
      <w:t>第３章　回答者の属性</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FB15B" w14:textId="1892A0D4" w:rsidR="00966842" w:rsidRPr="00E263ED" w:rsidRDefault="00966842" w:rsidP="00E263ED">
    <w:pPr>
      <w:pStyle w:val="a7"/>
    </w:pPr>
    <w:r>
      <w:rPr>
        <w:rFonts w:hint="eastAsia"/>
      </w:rPr>
      <w:t>第４章　調査結果</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4945D" w14:textId="498A7A3E" w:rsidR="00966842" w:rsidRDefault="00966842" w:rsidP="00D0256C">
    <w:pPr>
      <w:pStyle w:val="a7"/>
      <w:wordWrap w:val="0"/>
      <w:jc w:val="right"/>
    </w:pPr>
    <w:r>
      <w:rPr>
        <w:rFonts w:hint="eastAsia"/>
      </w:rPr>
      <w:t>第４章　調査結果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EC99" w14:textId="2A79219A" w:rsidR="00966842" w:rsidRPr="00E263ED" w:rsidRDefault="00966842" w:rsidP="00E263ED">
    <w:pPr>
      <w:pStyle w:val="a7"/>
    </w:pPr>
    <w:r>
      <w:rPr>
        <w:rFonts w:hint="eastAsia"/>
      </w:rPr>
      <w:t>第５章　岐阜市内の調査結果</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6248" w14:textId="024CE42F" w:rsidR="00966842" w:rsidRDefault="00966842" w:rsidP="00D0256C">
    <w:pPr>
      <w:pStyle w:val="a7"/>
      <w:wordWrap w:val="0"/>
      <w:jc w:val="right"/>
    </w:pPr>
    <w:r>
      <w:rPr>
        <w:rFonts w:hint="eastAsia"/>
      </w:rPr>
      <w:t>第５章　岐阜市内の調査結果</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50E59" w14:textId="08018E6B" w:rsidR="00966842" w:rsidRPr="00E263ED" w:rsidRDefault="00966842" w:rsidP="00E263ED">
    <w:pPr>
      <w:pStyle w:val="a7"/>
    </w:pPr>
    <w:r>
      <w:rPr>
        <w:rFonts w:hint="eastAsia"/>
      </w:rPr>
      <w:t>参考資料</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3D26" w14:textId="797BE9BC" w:rsidR="00966842" w:rsidRDefault="00966842" w:rsidP="00D85B67">
    <w:pPr>
      <w:pStyle w:val="a7"/>
      <w:ind w:right="210"/>
      <w:jc w:val="right"/>
    </w:pPr>
    <w:r>
      <w:rPr>
        <w:rFonts w:hint="eastAsia"/>
      </w:rPr>
      <w:t>参考資料</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EC93" w14:textId="6F2AB36B" w:rsidR="00966842" w:rsidRPr="00E263ED" w:rsidRDefault="00966842" w:rsidP="00E263ED">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36C6" w14:textId="467B32AE" w:rsidR="00966842" w:rsidRDefault="00966842" w:rsidP="00D85B67">
    <w:pPr>
      <w:pStyle w:val="a7"/>
      <w:ind w:right="21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66531" w14:textId="77777777" w:rsidR="00966842" w:rsidRDefault="00966842" w:rsidP="00DD1392">
    <w:pPr>
      <w:pStyle w:val="a7"/>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D315E" w14:textId="0002566C" w:rsidR="00966842" w:rsidRPr="00376080" w:rsidRDefault="00966842" w:rsidP="0037608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B5DE" w14:textId="01923AA5" w:rsidR="00966842" w:rsidRPr="00376080" w:rsidRDefault="00966842" w:rsidP="00376080">
    <w:pPr>
      <w:pStyle w:val="a7"/>
    </w:pPr>
    <w:r>
      <w:rPr>
        <w:rFonts w:hint="eastAsia"/>
      </w:rPr>
      <w:t>第１章　調査の概要</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E23AA" w14:textId="1EFAF818" w:rsidR="00966842" w:rsidRPr="008F4132" w:rsidRDefault="00966842" w:rsidP="008F4132">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480A2" w14:textId="177E1620" w:rsidR="00966842" w:rsidRDefault="00966842" w:rsidP="008F4132">
    <w:pPr>
      <w:pStyle w:val="a7"/>
      <w:jc w:val="right"/>
    </w:pPr>
    <w:r>
      <w:rPr>
        <w:rFonts w:hint="eastAsia"/>
      </w:rPr>
      <w:t>第１章　調査の概要</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18510" w14:textId="77A781C2" w:rsidR="00966842" w:rsidRPr="00E263ED" w:rsidRDefault="00966842" w:rsidP="00E263ED">
    <w:pPr>
      <w:pStyle w:val="a7"/>
    </w:pPr>
    <w:r>
      <w:rPr>
        <w:rFonts w:hint="eastAsia"/>
      </w:rPr>
      <w:t>第２章　調査結果の概要</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9A221" w14:textId="1A618D62" w:rsidR="00966842" w:rsidRDefault="00966842" w:rsidP="008F4132">
    <w:pPr>
      <w:pStyle w:val="a7"/>
      <w:jc w:val="right"/>
    </w:pPr>
    <w:r>
      <w:rPr>
        <w:rFonts w:hint="eastAsia"/>
      </w:rPr>
      <w:t>第２章　調査結果の概要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78EC5" w14:textId="4CEDE127" w:rsidR="00966842" w:rsidRPr="00E263ED" w:rsidRDefault="00966842" w:rsidP="00E263ED">
    <w:pPr>
      <w:pStyle w:val="a7"/>
    </w:pPr>
    <w:r>
      <w:rPr>
        <w:rFonts w:hint="eastAsia"/>
      </w:rPr>
      <w:t>第３章　回答者の属性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D0E"/>
    <w:multiLevelType w:val="hybridMultilevel"/>
    <w:tmpl w:val="3314FE42"/>
    <w:lvl w:ilvl="0" w:tplc="14D82A60">
      <w:start w:val="1"/>
      <w:numFmt w:val="bullet"/>
      <w:lvlText w:val="-"/>
      <w:lvlJc w:val="left"/>
      <w:pPr>
        <w:ind w:left="4500" w:hanging="360"/>
      </w:pPr>
      <w:rPr>
        <w:rFonts w:ascii="ＭＳ ゴシック" w:eastAsia="ＭＳ ゴシック" w:hAnsi="ＭＳ ゴシック" w:cstheme="minorBidi" w:hint="eastAsia"/>
      </w:rPr>
    </w:lvl>
    <w:lvl w:ilvl="1" w:tplc="0409000B" w:tentative="1">
      <w:start w:val="1"/>
      <w:numFmt w:val="bullet"/>
      <w:lvlText w:val=""/>
      <w:lvlJc w:val="left"/>
      <w:pPr>
        <w:ind w:left="4980" w:hanging="420"/>
      </w:pPr>
      <w:rPr>
        <w:rFonts w:ascii="Wingdings" w:hAnsi="Wingdings" w:hint="default"/>
      </w:rPr>
    </w:lvl>
    <w:lvl w:ilvl="2" w:tplc="0409000D" w:tentative="1">
      <w:start w:val="1"/>
      <w:numFmt w:val="bullet"/>
      <w:lvlText w:val=""/>
      <w:lvlJc w:val="left"/>
      <w:pPr>
        <w:ind w:left="5400" w:hanging="420"/>
      </w:pPr>
      <w:rPr>
        <w:rFonts w:ascii="Wingdings" w:hAnsi="Wingdings" w:hint="default"/>
      </w:rPr>
    </w:lvl>
    <w:lvl w:ilvl="3" w:tplc="04090001" w:tentative="1">
      <w:start w:val="1"/>
      <w:numFmt w:val="bullet"/>
      <w:lvlText w:val=""/>
      <w:lvlJc w:val="left"/>
      <w:pPr>
        <w:ind w:left="5820" w:hanging="420"/>
      </w:pPr>
      <w:rPr>
        <w:rFonts w:ascii="Wingdings" w:hAnsi="Wingdings" w:hint="default"/>
      </w:rPr>
    </w:lvl>
    <w:lvl w:ilvl="4" w:tplc="0409000B" w:tentative="1">
      <w:start w:val="1"/>
      <w:numFmt w:val="bullet"/>
      <w:lvlText w:val=""/>
      <w:lvlJc w:val="left"/>
      <w:pPr>
        <w:ind w:left="6240" w:hanging="420"/>
      </w:pPr>
      <w:rPr>
        <w:rFonts w:ascii="Wingdings" w:hAnsi="Wingdings" w:hint="default"/>
      </w:rPr>
    </w:lvl>
    <w:lvl w:ilvl="5" w:tplc="0409000D" w:tentative="1">
      <w:start w:val="1"/>
      <w:numFmt w:val="bullet"/>
      <w:lvlText w:val=""/>
      <w:lvlJc w:val="left"/>
      <w:pPr>
        <w:ind w:left="6660" w:hanging="420"/>
      </w:pPr>
      <w:rPr>
        <w:rFonts w:ascii="Wingdings" w:hAnsi="Wingdings" w:hint="default"/>
      </w:rPr>
    </w:lvl>
    <w:lvl w:ilvl="6" w:tplc="04090001" w:tentative="1">
      <w:start w:val="1"/>
      <w:numFmt w:val="bullet"/>
      <w:lvlText w:val=""/>
      <w:lvlJc w:val="left"/>
      <w:pPr>
        <w:ind w:left="7080" w:hanging="420"/>
      </w:pPr>
      <w:rPr>
        <w:rFonts w:ascii="Wingdings" w:hAnsi="Wingdings" w:hint="default"/>
      </w:rPr>
    </w:lvl>
    <w:lvl w:ilvl="7" w:tplc="0409000B" w:tentative="1">
      <w:start w:val="1"/>
      <w:numFmt w:val="bullet"/>
      <w:lvlText w:val=""/>
      <w:lvlJc w:val="left"/>
      <w:pPr>
        <w:ind w:left="7500" w:hanging="420"/>
      </w:pPr>
      <w:rPr>
        <w:rFonts w:ascii="Wingdings" w:hAnsi="Wingdings" w:hint="default"/>
      </w:rPr>
    </w:lvl>
    <w:lvl w:ilvl="8" w:tplc="0409000D" w:tentative="1">
      <w:start w:val="1"/>
      <w:numFmt w:val="bullet"/>
      <w:lvlText w:val=""/>
      <w:lvlJc w:val="left"/>
      <w:pPr>
        <w:ind w:left="7920" w:hanging="420"/>
      </w:pPr>
      <w:rPr>
        <w:rFonts w:ascii="Wingdings" w:hAnsi="Wingdings" w:hint="default"/>
      </w:rPr>
    </w:lvl>
  </w:abstractNum>
  <w:abstractNum w:abstractNumId="1" w15:restartNumberingAfterBreak="0">
    <w:nsid w:val="091C27A4"/>
    <w:multiLevelType w:val="hybridMultilevel"/>
    <w:tmpl w:val="8BDA9AF4"/>
    <w:lvl w:ilvl="0" w:tplc="84A67016">
      <w:start w:val="3"/>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F32C52"/>
    <w:multiLevelType w:val="hybridMultilevel"/>
    <w:tmpl w:val="505A0BA0"/>
    <w:lvl w:ilvl="0" w:tplc="BC9E8CDC">
      <w:start w:val="1"/>
      <w:numFmt w:val="bullet"/>
      <w:lvlText w:val="・"/>
      <w:lvlJc w:val="left"/>
      <w:pPr>
        <w:ind w:left="643" w:hanging="360"/>
      </w:pPr>
      <w:rPr>
        <w:rFonts w:ascii="ＭＳ 明朝" w:eastAsia="ＭＳ 明朝" w:hAnsi="ＭＳ 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15:restartNumberingAfterBreak="0">
    <w:nsid w:val="19E5092B"/>
    <w:multiLevelType w:val="hybridMultilevel"/>
    <w:tmpl w:val="F4BC50B0"/>
    <w:lvl w:ilvl="0" w:tplc="F152866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542A6E"/>
    <w:multiLevelType w:val="hybridMultilevel"/>
    <w:tmpl w:val="13EA76F8"/>
    <w:lvl w:ilvl="0" w:tplc="5952076C">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3B212331"/>
    <w:multiLevelType w:val="hybridMultilevel"/>
    <w:tmpl w:val="AC6634D2"/>
    <w:lvl w:ilvl="0" w:tplc="D0F24A60">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566E7713"/>
    <w:multiLevelType w:val="hybridMultilevel"/>
    <w:tmpl w:val="2C6A5138"/>
    <w:lvl w:ilvl="0" w:tplc="20748420">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5C9B656D"/>
    <w:multiLevelType w:val="hybridMultilevel"/>
    <w:tmpl w:val="87FA1FCA"/>
    <w:lvl w:ilvl="0" w:tplc="88F0D4F0">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8" w15:restartNumberingAfterBreak="0">
    <w:nsid w:val="7502272B"/>
    <w:multiLevelType w:val="hybridMultilevel"/>
    <w:tmpl w:val="9FAC2E7C"/>
    <w:lvl w:ilvl="0" w:tplc="BBCE7FF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9D41351"/>
    <w:multiLevelType w:val="hybridMultilevel"/>
    <w:tmpl w:val="21CE2ED4"/>
    <w:lvl w:ilvl="0" w:tplc="E2BAB004">
      <w:start w:val="1"/>
      <w:numFmt w:val="decimalEnclosedCircle"/>
      <w:lvlText w:val="%1"/>
      <w:lvlJc w:val="left"/>
      <w:pPr>
        <w:ind w:left="853" w:hanging="360"/>
      </w:pPr>
      <w:rPr>
        <w:rFonts w:hint="default"/>
      </w:rPr>
    </w:lvl>
    <w:lvl w:ilvl="1" w:tplc="04090017" w:tentative="1">
      <w:start w:val="1"/>
      <w:numFmt w:val="aiueoFullWidth"/>
      <w:lvlText w:val="(%2)"/>
      <w:lvlJc w:val="left"/>
      <w:pPr>
        <w:ind w:left="1333" w:hanging="420"/>
      </w:pPr>
    </w:lvl>
    <w:lvl w:ilvl="2" w:tplc="04090011" w:tentative="1">
      <w:start w:val="1"/>
      <w:numFmt w:val="decimalEnclosedCircle"/>
      <w:lvlText w:val="%3"/>
      <w:lvlJc w:val="left"/>
      <w:pPr>
        <w:ind w:left="1753" w:hanging="420"/>
      </w:pPr>
    </w:lvl>
    <w:lvl w:ilvl="3" w:tplc="0409000F" w:tentative="1">
      <w:start w:val="1"/>
      <w:numFmt w:val="decimal"/>
      <w:lvlText w:val="%4."/>
      <w:lvlJc w:val="left"/>
      <w:pPr>
        <w:ind w:left="2173" w:hanging="420"/>
      </w:pPr>
    </w:lvl>
    <w:lvl w:ilvl="4" w:tplc="04090017" w:tentative="1">
      <w:start w:val="1"/>
      <w:numFmt w:val="aiueoFullWidth"/>
      <w:lvlText w:val="(%5)"/>
      <w:lvlJc w:val="left"/>
      <w:pPr>
        <w:ind w:left="2593" w:hanging="420"/>
      </w:pPr>
    </w:lvl>
    <w:lvl w:ilvl="5" w:tplc="04090011" w:tentative="1">
      <w:start w:val="1"/>
      <w:numFmt w:val="decimalEnclosedCircle"/>
      <w:lvlText w:val="%6"/>
      <w:lvlJc w:val="left"/>
      <w:pPr>
        <w:ind w:left="3013" w:hanging="420"/>
      </w:pPr>
    </w:lvl>
    <w:lvl w:ilvl="6" w:tplc="0409000F" w:tentative="1">
      <w:start w:val="1"/>
      <w:numFmt w:val="decimal"/>
      <w:lvlText w:val="%7."/>
      <w:lvlJc w:val="left"/>
      <w:pPr>
        <w:ind w:left="3433" w:hanging="420"/>
      </w:pPr>
    </w:lvl>
    <w:lvl w:ilvl="7" w:tplc="04090017" w:tentative="1">
      <w:start w:val="1"/>
      <w:numFmt w:val="aiueoFullWidth"/>
      <w:lvlText w:val="(%8)"/>
      <w:lvlJc w:val="left"/>
      <w:pPr>
        <w:ind w:left="3853" w:hanging="420"/>
      </w:pPr>
    </w:lvl>
    <w:lvl w:ilvl="8" w:tplc="04090011" w:tentative="1">
      <w:start w:val="1"/>
      <w:numFmt w:val="decimalEnclosedCircle"/>
      <w:lvlText w:val="%9"/>
      <w:lvlJc w:val="left"/>
      <w:pPr>
        <w:ind w:left="4273" w:hanging="420"/>
      </w:pPr>
    </w:lvl>
  </w:abstractNum>
  <w:abstractNum w:abstractNumId="10" w15:restartNumberingAfterBreak="0">
    <w:nsid w:val="7FA23A6E"/>
    <w:multiLevelType w:val="hybridMultilevel"/>
    <w:tmpl w:val="9C7A8C74"/>
    <w:lvl w:ilvl="0" w:tplc="58540F62">
      <w:start w:val="1"/>
      <w:numFmt w:val="decimalEnclosedCircle"/>
      <w:lvlText w:val="%1"/>
      <w:lvlJc w:val="left"/>
      <w:pPr>
        <w:ind w:left="853" w:hanging="360"/>
      </w:pPr>
      <w:rPr>
        <w:rFonts w:hint="default"/>
      </w:rPr>
    </w:lvl>
    <w:lvl w:ilvl="1" w:tplc="04090017" w:tentative="1">
      <w:start w:val="1"/>
      <w:numFmt w:val="aiueoFullWidth"/>
      <w:lvlText w:val="(%2)"/>
      <w:lvlJc w:val="left"/>
      <w:pPr>
        <w:ind w:left="1333" w:hanging="420"/>
      </w:pPr>
    </w:lvl>
    <w:lvl w:ilvl="2" w:tplc="04090011" w:tentative="1">
      <w:start w:val="1"/>
      <w:numFmt w:val="decimalEnclosedCircle"/>
      <w:lvlText w:val="%3"/>
      <w:lvlJc w:val="left"/>
      <w:pPr>
        <w:ind w:left="1753" w:hanging="420"/>
      </w:pPr>
    </w:lvl>
    <w:lvl w:ilvl="3" w:tplc="0409000F" w:tentative="1">
      <w:start w:val="1"/>
      <w:numFmt w:val="decimal"/>
      <w:lvlText w:val="%4."/>
      <w:lvlJc w:val="left"/>
      <w:pPr>
        <w:ind w:left="2173" w:hanging="420"/>
      </w:pPr>
    </w:lvl>
    <w:lvl w:ilvl="4" w:tplc="04090017" w:tentative="1">
      <w:start w:val="1"/>
      <w:numFmt w:val="aiueoFullWidth"/>
      <w:lvlText w:val="(%5)"/>
      <w:lvlJc w:val="left"/>
      <w:pPr>
        <w:ind w:left="2593" w:hanging="420"/>
      </w:pPr>
    </w:lvl>
    <w:lvl w:ilvl="5" w:tplc="04090011" w:tentative="1">
      <w:start w:val="1"/>
      <w:numFmt w:val="decimalEnclosedCircle"/>
      <w:lvlText w:val="%6"/>
      <w:lvlJc w:val="left"/>
      <w:pPr>
        <w:ind w:left="3013" w:hanging="420"/>
      </w:pPr>
    </w:lvl>
    <w:lvl w:ilvl="6" w:tplc="0409000F" w:tentative="1">
      <w:start w:val="1"/>
      <w:numFmt w:val="decimal"/>
      <w:lvlText w:val="%7."/>
      <w:lvlJc w:val="left"/>
      <w:pPr>
        <w:ind w:left="3433" w:hanging="420"/>
      </w:pPr>
    </w:lvl>
    <w:lvl w:ilvl="7" w:tplc="04090017" w:tentative="1">
      <w:start w:val="1"/>
      <w:numFmt w:val="aiueoFullWidth"/>
      <w:lvlText w:val="(%8)"/>
      <w:lvlJc w:val="left"/>
      <w:pPr>
        <w:ind w:left="3853" w:hanging="420"/>
      </w:pPr>
    </w:lvl>
    <w:lvl w:ilvl="8" w:tplc="04090011" w:tentative="1">
      <w:start w:val="1"/>
      <w:numFmt w:val="decimalEnclosedCircle"/>
      <w:lvlText w:val="%9"/>
      <w:lvlJc w:val="left"/>
      <w:pPr>
        <w:ind w:left="4273" w:hanging="420"/>
      </w:pPr>
    </w:lvl>
  </w:abstractNum>
  <w:num w:numId="1">
    <w:abstractNumId w:val="7"/>
  </w:num>
  <w:num w:numId="2">
    <w:abstractNumId w:val="5"/>
  </w:num>
  <w:num w:numId="3">
    <w:abstractNumId w:val="1"/>
  </w:num>
  <w:num w:numId="4">
    <w:abstractNumId w:val="3"/>
  </w:num>
  <w:num w:numId="5">
    <w:abstractNumId w:val="10"/>
  </w:num>
  <w:num w:numId="6">
    <w:abstractNumId w:val="9"/>
  </w:num>
  <w:num w:numId="7">
    <w:abstractNumId w:val="4"/>
  </w:num>
  <w:num w:numId="8">
    <w:abstractNumId w:val="2"/>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2A7"/>
    <w:rsid w:val="0000010B"/>
    <w:rsid w:val="00000958"/>
    <w:rsid w:val="000009A9"/>
    <w:rsid w:val="00000A14"/>
    <w:rsid w:val="00001680"/>
    <w:rsid w:val="00002CA1"/>
    <w:rsid w:val="00003D3C"/>
    <w:rsid w:val="00004944"/>
    <w:rsid w:val="00004F6E"/>
    <w:rsid w:val="00004F9D"/>
    <w:rsid w:val="00005AF0"/>
    <w:rsid w:val="000060AE"/>
    <w:rsid w:val="00007622"/>
    <w:rsid w:val="00010B5C"/>
    <w:rsid w:val="00011017"/>
    <w:rsid w:val="00011798"/>
    <w:rsid w:val="00012565"/>
    <w:rsid w:val="00012CF9"/>
    <w:rsid w:val="00012FD4"/>
    <w:rsid w:val="000132AB"/>
    <w:rsid w:val="000146C5"/>
    <w:rsid w:val="00014B1B"/>
    <w:rsid w:val="00014CD2"/>
    <w:rsid w:val="00015460"/>
    <w:rsid w:val="000164BB"/>
    <w:rsid w:val="0001796F"/>
    <w:rsid w:val="00017CE7"/>
    <w:rsid w:val="000203B4"/>
    <w:rsid w:val="00020B17"/>
    <w:rsid w:val="00021587"/>
    <w:rsid w:val="0002229B"/>
    <w:rsid w:val="000225FA"/>
    <w:rsid w:val="000228A5"/>
    <w:rsid w:val="0002495C"/>
    <w:rsid w:val="00024979"/>
    <w:rsid w:val="00025256"/>
    <w:rsid w:val="00025D4D"/>
    <w:rsid w:val="00026CAE"/>
    <w:rsid w:val="00027014"/>
    <w:rsid w:val="000272FA"/>
    <w:rsid w:val="00027ED8"/>
    <w:rsid w:val="000300B1"/>
    <w:rsid w:val="000300F1"/>
    <w:rsid w:val="00030FF0"/>
    <w:rsid w:val="000313F7"/>
    <w:rsid w:val="00031576"/>
    <w:rsid w:val="00031A70"/>
    <w:rsid w:val="00031A93"/>
    <w:rsid w:val="000320EF"/>
    <w:rsid w:val="000328B7"/>
    <w:rsid w:val="0003339A"/>
    <w:rsid w:val="00033D32"/>
    <w:rsid w:val="00034577"/>
    <w:rsid w:val="00035913"/>
    <w:rsid w:val="000364AF"/>
    <w:rsid w:val="0003720C"/>
    <w:rsid w:val="00037BA3"/>
    <w:rsid w:val="00040351"/>
    <w:rsid w:val="000406D3"/>
    <w:rsid w:val="00040BB8"/>
    <w:rsid w:val="00040D97"/>
    <w:rsid w:val="00042DCE"/>
    <w:rsid w:val="00043148"/>
    <w:rsid w:val="00043CCF"/>
    <w:rsid w:val="00044973"/>
    <w:rsid w:val="00044E06"/>
    <w:rsid w:val="0004508F"/>
    <w:rsid w:val="00046635"/>
    <w:rsid w:val="00046996"/>
    <w:rsid w:val="0004712B"/>
    <w:rsid w:val="0004740A"/>
    <w:rsid w:val="00050023"/>
    <w:rsid w:val="00050467"/>
    <w:rsid w:val="00050BBC"/>
    <w:rsid w:val="00050F2E"/>
    <w:rsid w:val="00051348"/>
    <w:rsid w:val="00053AC1"/>
    <w:rsid w:val="00054899"/>
    <w:rsid w:val="00055E9D"/>
    <w:rsid w:val="00055FDE"/>
    <w:rsid w:val="00056105"/>
    <w:rsid w:val="000562C3"/>
    <w:rsid w:val="000576B2"/>
    <w:rsid w:val="0006043E"/>
    <w:rsid w:val="00060835"/>
    <w:rsid w:val="00061E2B"/>
    <w:rsid w:val="00061F10"/>
    <w:rsid w:val="00061F3E"/>
    <w:rsid w:val="00063556"/>
    <w:rsid w:val="00066A37"/>
    <w:rsid w:val="000701E0"/>
    <w:rsid w:val="0007127D"/>
    <w:rsid w:val="00071FB1"/>
    <w:rsid w:val="00072FAB"/>
    <w:rsid w:val="00073B4F"/>
    <w:rsid w:val="00074318"/>
    <w:rsid w:val="00074565"/>
    <w:rsid w:val="00074BFD"/>
    <w:rsid w:val="00074D57"/>
    <w:rsid w:val="000762AF"/>
    <w:rsid w:val="00076A13"/>
    <w:rsid w:val="000800CD"/>
    <w:rsid w:val="000803BA"/>
    <w:rsid w:val="00080598"/>
    <w:rsid w:val="00080836"/>
    <w:rsid w:val="00080924"/>
    <w:rsid w:val="00081743"/>
    <w:rsid w:val="00083454"/>
    <w:rsid w:val="0008363D"/>
    <w:rsid w:val="00083D5C"/>
    <w:rsid w:val="000857EB"/>
    <w:rsid w:val="00087BCB"/>
    <w:rsid w:val="000920B7"/>
    <w:rsid w:val="000932DB"/>
    <w:rsid w:val="000933B9"/>
    <w:rsid w:val="000934C1"/>
    <w:rsid w:val="00095412"/>
    <w:rsid w:val="000955F7"/>
    <w:rsid w:val="000958DD"/>
    <w:rsid w:val="00096ACC"/>
    <w:rsid w:val="00097605"/>
    <w:rsid w:val="000A06C5"/>
    <w:rsid w:val="000A0851"/>
    <w:rsid w:val="000A0A22"/>
    <w:rsid w:val="000A1372"/>
    <w:rsid w:val="000A2325"/>
    <w:rsid w:val="000A2670"/>
    <w:rsid w:val="000A29B0"/>
    <w:rsid w:val="000A3362"/>
    <w:rsid w:val="000A3863"/>
    <w:rsid w:val="000A3C6C"/>
    <w:rsid w:val="000A67AE"/>
    <w:rsid w:val="000A6A58"/>
    <w:rsid w:val="000A7A01"/>
    <w:rsid w:val="000B0C35"/>
    <w:rsid w:val="000B22CC"/>
    <w:rsid w:val="000B3E6D"/>
    <w:rsid w:val="000B7DC1"/>
    <w:rsid w:val="000C21B6"/>
    <w:rsid w:val="000C32B3"/>
    <w:rsid w:val="000C4099"/>
    <w:rsid w:val="000C66C3"/>
    <w:rsid w:val="000C6778"/>
    <w:rsid w:val="000C7816"/>
    <w:rsid w:val="000C7F47"/>
    <w:rsid w:val="000D2486"/>
    <w:rsid w:val="000D2A85"/>
    <w:rsid w:val="000D4CFE"/>
    <w:rsid w:val="000D522B"/>
    <w:rsid w:val="000D6553"/>
    <w:rsid w:val="000E053A"/>
    <w:rsid w:val="000E056D"/>
    <w:rsid w:val="000E16FE"/>
    <w:rsid w:val="000E1934"/>
    <w:rsid w:val="000E23A8"/>
    <w:rsid w:val="000E342C"/>
    <w:rsid w:val="000E44CB"/>
    <w:rsid w:val="000E5274"/>
    <w:rsid w:val="000E5770"/>
    <w:rsid w:val="000E6519"/>
    <w:rsid w:val="000E6ED6"/>
    <w:rsid w:val="000E6FF5"/>
    <w:rsid w:val="000E77D8"/>
    <w:rsid w:val="000E7DBB"/>
    <w:rsid w:val="000F0876"/>
    <w:rsid w:val="000F1F4A"/>
    <w:rsid w:val="000F22E3"/>
    <w:rsid w:val="000F238D"/>
    <w:rsid w:val="000F2C57"/>
    <w:rsid w:val="000F2EE2"/>
    <w:rsid w:val="000F322D"/>
    <w:rsid w:val="000F417E"/>
    <w:rsid w:val="000F4AE6"/>
    <w:rsid w:val="000F5204"/>
    <w:rsid w:val="000F5722"/>
    <w:rsid w:val="000F5B41"/>
    <w:rsid w:val="000F637B"/>
    <w:rsid w:val="000F6637"/>
    <w:rsid w:val="000F6BDA"/>
    <w:rsid w:val="000F75EA"/>
    <w:rsid w:val="00100C3E"/>
    <w:rsid w:val="00100ED2"/>
    <w:rsid w:val="00101C2B"/>
    <w:rsid w:val="00101F75"/>
    <w:rsid w:val="001020AC"/>
    <w:rsid w:val="00103262"/>
    <w:rsid w:val="001042EB"/>
    <w:rsid w:val="00104367"/>
    <w:rsid w:val="0010494F"/>
    <w:rsid w:val="00105514"/>
    <w:rsid w:val="00107376"/>
    <w:rsid w:val="00107BDC"/>
    <w:rsid w:val="00107F93"/>
    <w:rsid w:val="001107F4"/>
    <w:rsid w:val="0011135F"/>
    <w:rsid w:val="001115C0"/>
    <w:rsid w:val="00111DCE"/>
    <w:rsid w:val="0011287A"/>
    <w:rsid w:val="00112A0C"/>
    <w:rsid w:val="00112D1B"/>
    <w:rsid w:val="00112DF5"/>
    <w:rsid w:val="0011310E"/>
    <w:rsid w:val="001147A4"/>
    <w:rsid w:val="00116208"/>
    <w:rsid w:val="00120631"/>
    <w:rsid w:val="00120BE5"/>
    <w:rsid w:val="0012114A"/>
    <w:rsid w:val="00122BB6"/>
    <w:rsid w:val="0012325C"/>
    <w:rsid w:val="00123E23"/>
    <w:rsid w:val="0012535D"/>
    <w:rsid w:val="00125C01"/>
    <w:rsid w:val="00125E22"/>
    <w:rsid w:val="001265BF"/>
    <w:rsid w:val="001267AD"/>
    <w:rsid w:val="0012730D"/>
    <w:rsid w:val="001276A9"/>
    <w:rsid w:val="001278DD"/>
    <w:rsid w:val="001307DE"/>
    <w:rsid w:val="00130FEF"/>
    <w:rsid w:val="00131235"/>
    <w:rsid w:val="00131463"/>
    <w:rsid w:val="001329BE"/>
    <w:rsid w:val="00134164"/>
    <w:rsid w:val="0013418C"/>
    <w:rsid w:val="00134F38"/>
    <w:rsid w:val="00135979"/>
    <w:rsid w:val="00135BD6"/>
    <w:rsid w:val="00137ED8"/>
    <w:rsid w:val="001401BD"/>
    <w:rsid w:val="001425DD"/>
    <w:rsid w:val="001426B1"/>
    <w:rsid w:val="00142F61"/>
    <w:rsid w:val="001431BA"/>
    <w:rsid w:val="0014394A"/>
    <w:rsid w:val="001449DB"/>
    <w:rsid w:val="001471A0"/>
    <w:rsid w:val="00151A3E"/>
    <w:rsid w:val="00151FA6"/>
    <w:rsid w:val="001530DB"/>
    <w:rsid w:val="001544CC"/>
    <w:rsid w:val="001546B5"/>
    <w:rsid w:val="00154AF9"/>
    <w:rsid w:val="001553FA"/>
    <w:rsid w:val="00155927"/>
    <w:rsid w:val="00156022"/>
    <w:rsid w:val="00156CA4"/>
    <w:rsid w:val="00156DE2"/>
    <w:rsid w:val="00160210"/>
    <w:rsid w:val="00160881"/>
    <w:rsid w:val="001623FD"/>
    <w:rsid w:val="00162A52"/>
    <w:rsid w:val="00162F9A"/>
    <w:rsid w:val="0016424D"/>
    <w:rsid w:val="00164258"/>
    <w:rsid w:val="0016491C"/>
    <w:rsid w:val="00164CA8"/>
    <w:rsid w:val="00164DA5"/>
    <w:rsid w:val="00164F71"/>
    <w:rsid w:val="001650DF"/>
    <w:rsid w:val="00165C05"/>
    <w:rsid w:val="00166B9F"/>
    <w:rsid w:val="001674AE"/>
    <w:rsid w:val="00167BD5"/>
    <w:rsid w:val="001701AA"/>
    <w:rsid w:val="00171484"/>
    <w:rsid w:val="001716A0"/>
    <w:rsid w:val="00172965"/>
    <w:rsid w:val="00172CA2"/>
    <w:rsid w:val="0017320D"/>
    <w:rsid w:val="001748D2"/>
    <w:rsid w:val="00174C0C"/>
    <w:rsid w:val="00177009"/>
    <w:rsid w:val="001801F0"/>
    <w:rsid w:val="001806DC"/>
    <w:rsid w:val="00181FFD"/>
    <w:rsid w:val="00182EBE"/>
    <w:rsid w:val="001840AC"/>
    <w:rsid w:val="00184535"/>
    <w:rsid w:val="00184FAA"/>
    <w:rsid w:val="001865D8"/>
    <w:rsid w:val="001867A6"/>
    <w:rsid w:val="001875F3"/>
    <w:rsid w:val="0019118C"/>
    <w:rsid w:val="00191DDF"/>
    <w:rsid w:val="001920F2"/>
    <w:rsid w:val="001929FF"/>
    <w:rsid w:val="00192A60"/>
    <w:rsid w:val="001939BA"/>
    <w:rsid w:val="00193F71"/>
    <w:rsid w:val="00194A65"/>
    <w:rsid w:val="00196085"/>
    <w:rsid w:val="00197254"/>
    <w:rsid w:val="00197882"/>
    <w:rsid w:val="001A349E"/>
    <w:rsid w:val="001A36E9"/>
    <w:rsid w:val="001A5435"/>
    <w:rsid w:val="001A6554"/>
    <w:rsid w:val="001A67C5"/>
    <w:rsid w:val="001A720E"/>
    <w:rsid w:val="001A78B2"/>
    <w:rsid w:val="001A79C4"/>
    <w:rsid w:val="001A7F5D"/>
    <w:rsid w:val="001B01E4"/>
    <w:rsid w:val="001B1CBF"/>
    <w:rsid w:val="001B1FFF"/>
    <w:rsid w:val="001B2389"/>
    <w:rsid w:val="001B2B83"/>
    <w:rsid w:val="001B3735"/>
    <w:rsid w:val="001B442C"/>
    <w:rsid w:val="001B4A32"/>
    <w:rsid w:val="001B6767"/>
    <w:rsid w:val="001B701C"/>
    <w:rsid w:val="001B707D"/>
    <w:rsid w:val="001B7C60"/>
    <w:rsid w:val="001B7D6F"/>
    <w:rsid w:val="001C1089"/>
    <w:rsid w:val="001C189C"/>
    <w:rsid w:val="001C1974"/>
    <w:rsid w:val="001C1E12"/>
    <w:rsid w:val="001C2389"/>
    <w:rsid w:val="001C267D"/>
    <w:rsid w:val="001C2FB4"/>
    <w:rsid w:val="001C30F5"/>
    <w:rsid w:val="001C3BDA"/>
    <w:rsid w:val="001C41CA"/>
    <w:rsid w:val="001C49BE"/>
    <w:rsid w:val="001C5D36"/>
    <w:rsid w:val="001C69A1"/>
    <w:rsid w:val="001C6A66"/>
    <w:rsid w:val="001C75E8"/>
    <w:rsid w:val="001D0C32"/>
    <w:rsid w:val="001D136C"/>
    <w:rsid w:val="001D1AF7"/>
    <w:rsid w:val="001D1EA5"/>
    <w:rsid w:val="001D2495"/>
    <w:rsid w:val="001D3D07"/>
    <w:rsid w:val="001D3ED2"/>
    <w:rsid w:val="001D47FC"/>
    <w:rsid w:val="001D4D98"/>
    <w:rsid w:val="001D51E6"/>
    <w:rsid w:val="001D54BC"/>
    <w:rsid w:val="001D57B8"/>
    <w:rsid w:val="001E14EC"/>
    <w:rsid w:val="001E2DBA"/>
    <w:rsid w:val="001E3F8C"/>
    <w:rsid w:val="001E480B"/>
    <w:rsid w:val="001E543C"/>
    <w:rsid w:val="001E5653"/>
    <w:rsid w:val="001E5DAA"/>
    <w:rsid w:val="001E785B"/>
    <w:rsid w:val="001E78DA"/>
    <w:rsid w:val="001E7919"/>
    <w:rsid w:val="001F0407"/>
    <w:rsid w:val="001F0B04"/>
    <w:rsid w:val="001F1318"/>
    <w:rsid w:val="001F1DCC"/>
    <w:rsid w:val="001F2D98"/>
    <w:rsid w:val="001F2F73"/>
    <w:rsid w:val="001F3E90"/>
    <w:rsid w:val="001F4861"/>
    <w:rsid w:val="001F53E7"/>
    <w:rsid w:val="001F582B"/>
    <w:rsid w:val="001F5ADB"/>
    <w:rsid w:val="001F664C"/>
    <w:rsid w:val="0020000C"/>
    <w:rsid w:val="00200A88"/>
    <w:rsid w:val="00200DC8"/>
    <w:rsid w:val="00201804"/>
    <w:rsid w:val="00201A1A"/>
    <w:rsid w:val="00202008"/>
    <w:rsid w:val="002036C2"/>
    <w:rsid w:val="00205A3E"/>
    <w:rsid w:val="00206381"/>
    <w:rsid w:val="00206558"/>
    <w:rsid w:val="00206B68"/>
    <w:rsid w:val="00210367"/>
    <w:rsid w:val="00210BCA"/>
    <w:rsid w:val="00210C34"/>
    <w:rsid w:val="0021171C"/>
    <w:rsid w:val="00211F9B"/>
    <w:rsid w:val="0021231D"/>
    <w:rsid w:val="002125C3"/>
    <w:rsid w:val="0021291A"/>
    <w:rsid w:val="00212A01"/>
    <w:rsid w:val="002134AE"/>
    <w:rsid w:val="00213FC7"/>
    <w:rsid w:val="00216B27"/>
    <w:rsid w:val="0021720D"/>
    <w:rsid w:val="00217FFA"/>
    <w:rsid w:val="00221785"/>
    <w:rsid w:val="00221DD1"/>
    <w:rsid w:val="002226D6"/>
    <w:rsid w:val="002230FB"/>
    <w:rsid w:val="00223858"/>
    <w:rsid w:val="002242C3"/>
    <w:rsid w:val="00224BF4"/>
    <w:rsid w:val="00225199"/>
    <w:rsid w:val="002258A5"/>
    <w:rsid w:val="002265C8"/>
    <w:rsid w:val="00227E3D"/>
    <w:rsid w:val="002317E4"/>
    <w:rsid w:val="00231E50"/>
    <w:rsid w:val="002323F4"/>
    <w:rsid w:val="002339BD"/>
    <w:rsid w:val="0023478E"/>
    <w:rsid w:val="00234B3F"/>
    <w:rsid w:val="00235566"/>
    <w:rsid w:val="00235907"/>
    <w:rsid w:val="00236DC7"/>
    <w:rsid w:val="002375D2"/>
    <w:rsid w:val="00237B9E"/>
    <w:rsid w:val="00241208"/>
    <w:rsid w:val="00241D9C"/>
    <w:rsid w:val="00242B2C"/>
    <w:rsid w:val="002443E8"/>
    <w:rsid w:val="00244F06"/>
    <w:rsid w:val="00245C17"/>
    <w:rsid w:val="00246006"/>
    <w:rsid w:val="002464FB"/>
    <w:rsid w:val="002476CB"/>
    <w:rsid w:val="00250A5E"/>
    <w:rsid w:val="00250B84"/>
    <w:rsid w:val="00252500"/>
    <w:rsid w:val="00252B7F"/>
    <w:rsid w:val="00253A6B"/>
    <w:rsid w:val="00254512"/>
    <w:rsid w:val="002559D3"/>
    <w:rsid w:val="00255CFC"/>
    <w:rsid w:val="002570E4"/>
    <w:rsid w:val="00257A04"/>
    <w:rsid w:val="00260102"/>
    <w:rsid w:val="002607EB"/>
    <w:rsid w:val="0026115A"/>
    <w:rsid w:val="00261B94"/>
    <w:rsid w:val="00261DCB"/>
    <w:rsid w:val="00262632"/>
    <w:rsid w:val="00262B75"/>
    <w:rsid w:val="00262C31"/>
    <w:rsid w:val="00262C5C"/>
    <w:rsid w:val="00262E2A"/>
    <w:rsid w:val="00262E35"/>
    <w:rsid w:val="00263529"/>
    <w:rsid w:val="00263E0C"/>
    <w:rsid w:val="00264738"/>
    <w:rsid w:val="00264ADE"/>
    <w:rsid w:val="00264F2D"/>
    <w:rsid w:val="0026530B"/>
    <w:rsid w:val="0026597D"/>
    <w:rsid w:val="00265B8A"/>
    <w:rsid w:val="00265F46"/>
    <w:rsid w:val="00265F88"/>
    <w:rsid w:val="00267377"/>
    <w:rsid w:val="00267442"/>
    <w:rsid w:val="0027102B"/>
    <w:rsid w:val="002714A1"/>
    <w:rsid w:val="00271C05"/>
    <w:rsid w:val="00272578"/>
    <w:rsid w:val="0027346F"/>
    <w:rsid w:val="00273798"/>
    <w:rsid w:val="002739D2"/>
    <w:rsid w:val="00273E6E"/>
    <w:rsid w:val="00274FE6"/>
    <w:rsid w:val="00275180"/>
    <w:rsid w:val="0028086A"/>
    <w:rsid w:val="002811AA"/>
    <w:rsid w:val="00281339"/>
    <w:rsid w:val="0028307A"/>
    <w:rsid w:val="00283A08"/>
    <w:rsid w:val="00285E78"/>
    <w:rsid w:val="00285EC0"/>
    <w:rsid w:val="00290723"/>
    <w:rsid w:val="002908D4"/>
    <w:rsid w:val="00291E63"/>
    <w:rsid w:val="00292512"/>
    <w:rsid w:val="00292B1A"/>
    <w:rsid w:val="00293D2C"/>
    <w:rsid w:val="002944FD"/>
    <w:rsid w:val="0029579E"/>
    <w:rsid w:val="00295A22"/>
    <w:rsid w:val="002963FF"/>
    <w:rsid w:val="00296AFB"/>
    <w:rsid w:val="00297184"/>
    <w:rsid w:val="00297238"/>
    <w:rsid w:val="00297279"/>
    <w:rsid w:val="00297463"/>
    <w:rsid w:val="00297BBE"/>
    <w:rsid w:val="00297D36"/>
    <w:rsid w:val="002A1027"/>
    <w:rsid w:val="002A179F"/>
    <w:rsid w:val="002A3C5A"/>
    <w:rsid w:val="002A3DDF"/>
    <w:rsid w:val="002A3E78"/>
    <w:rsid w:val="002A4C5C"/>
    <w:rsid w:val="002A4ED8"/>
    <w:rsid w:val="002A4EED"/>
    <w:rsid w:val="002A5DCA"/>
    <w:rsid w:val="002A61D5"/>
    <w:rsid w:val="002B09F2"/>
    <w:rsid w:val="002B125E"/>
    <w:rsid w:val="002B2165"/>
    <w:rsid w:val="002B34B7"/>
    <w:rsid w:val="002B440F"/>
    <w:rsid w:val="002B50DA"/>
    <w:rsid w:val="002B5A25"/>
    <w:rsid w:val="002B6523"/>
    <w:rsid w:val="002B72D1"/>
    <w:rsid w:val="002C247E"/>
    <w:rsid w:val="002C250F"/>
    <w:rsid w:val="002C2F05"/>
    <w:rsid w:val="002C352A"/>
    <w:rsid w:val="002C4634"/>
    <w:rsid w:val="002C4A51"/>
    <w:rsid w:val="002C59A0"/>
    <w:rsid w:val="002C59E7"/>
    <w:rsid w:val="002C5F24"/>
    <w:rsid w:val="002D06B9"/>
    <w:rsid w:val="002D18D9"/>
    <w:rsid w:val="002D2412"/>
    <w:rsid w:val="002D282B"/>
    <w:rsid w:val="002D5882"/>
    <w:rsid w:val="002D5FB6"/>
    <w:rsid w:val="002D649F"/>
    <w:rsid w:val="002D6EBA"/>
    <w:rsid w:val="002E08ED"/>
    <w:rsid w:val="002E117A"/>
    <w:rsid w:val="002E1974"/>
    <w:rsid w:val="002E2A33"/>
    <w:rsid w:val="002E3D79"/>
    <w:rsid w:val="002E4064"/>
    <w:rsid w:val="002E4FE4"/>
    <w:rsid w:val="002E527B"/>
    <w:rsid w:val="002E5B7F"/>
    <w:rsid w:val="002E738E"/>
    <w:rsid w:val="002E748C"/>
    <w:rsid w:val="002E7667"/>
    <w:rsid w:val="002E7895"/>
    <w:rsid w:val="002E7A09"/>
    <w:rsid w:val="002F356B"/>
    <w:rsid w:val="002F4564"/>
    <w:rsid w:val="002F4A7A"/>
    <w:rsid w:val="002F56E1"/>
    <w:rsid w:val="002F5C89"/>
    <w:rsid w:val="002F625E"/>
    <w:rsid w:val="002F6672"/>
    <w:rsid w:val="002F7546"/>
    <w:rsid w:val="002F7699"/>
    <w:rsid w:val="002F7B6C"/>
    <w:rsid w:val="002F7D3D"/>
    <w:rsid w:val="003003E2"/>
    <w:rsid w:val="00300402"/>
    <w:rsid w:val="003005C0"/>
    <w:rsid w:val="00300F07"/>
    <w:rsid w:val="0030169E"/>
    <w:rsid w:val="0030172B"/>
    <w:rsid w:val="0030174F"/>
    <w:rsid w:val="00302945"/>
    <w:rsid w:val="00302BB9"/>
    <w:rsid w:val="00304987"/>
    <w:rsid w:val="00305D0F"/>
    <w:rsid w:val="00305E09"/>
    <w:rsid w:val="0030601E"/>
    <w:rsid w:val="00307A82"/>
    <w:rsid w:val="003106FB"/>
    <w:rsid w:val="0031289B"/>
    <w:rsid w:val="00312A94"/>
    <w:rsid w:val="003130FF"/>
    <w:rsid w:val="003132A7"/>
    <w:rsid w:val="00313AB3"/>
    <w:rsid w:val="00314201"/>
    <w:rsid w:val="003145ED"/>
    <w:rsid w:val="003145FD"/>
    <w:rsid w:val="00314953"/>
    <w:rsid w:val="00314D58"/>
    <w:rsid w:val="003151B4"/>
    <w:rsid w:val="00315C8D"/>
    <w:rsid w:val="003204E9"/>
    <w:rsid w:val="00320787"/>
    <w:rsid w:val="00322258"/>
    <w:rsid w:val="0032288B"/>
    <w:rsid w:val="00322D25"/>
    <w:rsid w:val="00322E86"/>
    <w:rsid w:val="00323294"/>
    <w:rsid w:val="0032381C"/>
    <w:rsid w:val="00323E9B"/>
    <w:rsid w:val="00324317"/>
    <w:rsid w:val="003266F0"/>
    <w:rsid w:val="003267C5"/>
    <w:rsid w:val="00326A92"/>
    <w:rsid w:val="00326D48"/>
    <w:rsid w:val="003270C3"/>
    <w:rsid w:val="00327640"/>
    <w:rsid w:val="00327D6C"/>
    <w:rsid w:val="00330551"/>
    <w:rsid w:val="00330F87"/>
    <w:rsid w:val="003313AA"/>
    <w:rsid w:val="00333599"/>
    <w:rsid w:val="00333D10"/>
    <w:rsid w:val="00334309"/>
    <w:rsid w:val="00335698"/>
    <w:rsid w:val="00336EE8"/>
    <w:rsid w:val="00337BA4"/>
    <w:rsid w:val="003402CB"/>
    <w:rsid w:val="003402FF"/>
    <w:rsid w:val="00341EB2"/>
    <w:rsid w:val="00343CE2"/>
    <w:rsid w:val="00347683"/>
    <w:rsid w:val="00347F1F"/>
    <w:rsid w:val="0035098A"/>
    <w:rsid w:val="00350A31"/>
    <w:rsid w:val="003531D7"/>
    <w:rsid w:val="00353515"/>
    <w:rsid w:val="00354C8D"/>
    <w:rsid w:val="00354CE1"/>
    <w:rsid w:val="00356AB6"/>
    <w:rsid w:val="00356F95"/>
    <w:rsid w:val="00357C50"/>
    <w:rsid w:val="003604F6"/>
    <w:rsid w:val="003610E7"/>
    <w:rsid w:val="00361411"/>
    <w:rsid w:val="003617F5"/>
    <w:rsid w:val="00361857"/>
    <w:rsid w:val="00361D18"/>
    <w:rsid w:val="0036236D"/>
    <w:rsid w:val="00363062"/>
    <w:rsid w:val="00363093"/>
    <w:rsid w:val="003638E3"/>
    <w:rsid w:val="00363B26"/>
    <w:rsid w:val="00364FA7"/>
    <w:rsid w:val="003657F4"/>
    <w:rsid w:val="003673EB"/>
    <w:rsid w:val="003700FB"/>
    <w:rsid w:val="0037028A"/>
    <w:rsid w:val="00370D2E"/>
    <w:rsid w:val="00371333"/>
    <w:rsid w:val="00374711"/>
    <w:rsid w:val="00374D65"/>
    <w:rsid w:val="0037571B"/>
    <w:rsid w:val="00375CA4"/>
    <w:rsid w:val="00376080"/>
    <w:rsid w:val="003765B3"/>
    <w:rsid w:val="003771B4"/>
    <w:rsid w:val="003774ED"/>
    <w:rsid w:val="00377690"/>
    <w:rsid w:val="003778EB"/>
    <w:rsid w:val="00377FC4"/>
    <w:rsid w:val="00380456"/>
    <w:rsid w:val="00380BEE"/>
    <w:rsid w:val="00381154"/>
    <w:rsid w:val="00381950"/>
    <w:rsid w:val="003820F8"/>
    <w:rsid w:val="00383FEB"/>
    <w:rsid w:val="0038422C"/>
    <w:rsid w:val="00384A3B"/>
    <w:rsid w:val="00384AE0"/>
    <w:rsid w:val="00384D4B"/>
    <w:rsid w:val="0038606F"/>
    <w:rsid w:val="00387067"/>
    <w:rsid w:val="0038713D"/>
    <w:rsid w:val="0038797D"/>
    <w:rsid w:val="00390853"/>
    <w:rsid w:val="0039092A"/>
    <w:rsid w:val="00390FA3"/>
    <w:rsid w:val="003913E1"/>
    <w:rsid w:val="00391ACC"/>
    <w:rsid w:val="00391BEF"/>
    <w:rsid w:val="00392404"/>
    <w:rsid w:val="00393DB0"/>
    <w:rsid w:val="0039447A"/>
    <w:rsid w:val="00394618"/>
    <w:rsid w:val="00394CF4"/>
    <w:rsid w:val="00395395"/>
    <w:rsid w:val="00395964"/>
    <w:rsid w:val="00396014"/>
    <w:rsid w:val="003962EB"/>
    <w:rsid w:val="003963AD"/>
    <w:rsid w:val="0039706C"/>
    <w:rsid w:val="00397369"/>
    <w:rsid w:val="003A1582"/>
    <w:rsid w:val="003A1C96"/>
    <w:rsid w:val="003A20E0"/>
    <w:rsid w:val="003A2255"/>
    <w:rsid w:val="003A2E2D"/>
    <w:rsid w:val="003A3883"/>
    <w:rsid w:val="003A3FF3"/>
    <w:rsid w:val="003A43D0"/>
    <w:rsid w:val="003A51B0"/>
    <w:rsid w:val="003A5BB2"/>
    <w:rsid w:val="003A5DB5"/>
    <w:rsid w:val="003A789E"/>
    <w:rsid w:val="003B00B8"/>
    <w:rsid w:val="003B1A3A"/>
    <w:rsid w:val="003B1DA2"/>
    <w:rsid w:val="003B1F6C"/>
    <w:rsid w:val="003B2204"/>
    <w:rsid w:val="003B3055"/>
    <w:rsid w:val="003B39C2"/>
    <w:rsid w:val="003B434A"/>
    <w:rsid w:val="003B569F"/>
    <w:rsid w:val="003B5940"/>
    <w:rsid w:val="003B7F34"/>
    <w:rsid w:val="003C0C25"/>
    <w:rsid w:val="003C1CB4"/>
    <w:rsid w:val="003C4252"/>
    <w:rsid w:val="003C4FCC"/>
    <w:rsid w:val="003C59E9"/>
    <w:rsid w:val="003C65D4"/>
    <w:rsid w:val="003C6A0D"/>
    <w:rsid w:val="003C7F3E"/>
    <w:rsid w:val="003D0EDA"/>
    <w:rsid w:val="003D17E9"/>
    <w:rsid w:val="003D1B5F"/>
    <w:rsid w:val="003D3AE8"/>
    <w:rsid w:val="003D5E51"/>
    <w:rsid w:val="003E05D0"/>
    <w:rsid w:val="003E270E"/>
    <w:rsid w:val="003E4727"/>
    <w:rsid w:val="003E5461"/>
    <w:rsid w:val="003E550E"/>
    <w:rsid w:val="003E5601"/>
    <w:rsid w:val="003E5E74"/>
    <w:rsid w:val="003E64AD"/>
    <w:rsid w:val="003E66F0"/>
    <w:rsid w:val="003E68EF"/>
    <w:rsid w:val="003E6E9B"/>
    <w:rsid w:val="003E746F"/>
    <w:rsid w:val="003E7D3E"/>
    <w:rsid w:val="003E7EB4"/>
    <w:rsid w:val="003F0749"/>
    <w:rsid w:val="003F1141"/>
    <w:rsid w:val="003F1794"/>
    <w:rsid w:val="003F2831"/>
    <w:rsid w:val="003F3434"/>
    <w:rsid w:val="003F433C"/>
    <w:rsid w:val="003F4B13"/>
    <w:rsid w:val="003F4D6B"/>
    <w:rsid w:val="003F505A"/>
    <w:rsid w:val="003F50C0"/>
    <w:rsid w:val="003F552C"/>
    <w:rsid w:val="003F5577"/>
    <w:rsid w:val="003F56FE"/>
    <w:rsid w:val="003F58F0"/>
    <w:rsid w:val="003F58F7"/>
    <w:rsid w:val="003F6159"/>
    <w:rsid w:val="003F638F"/>
    <w:rsid w:val="003F661D"/>
    <w:rsid w:val="003F6996"/>
    <w:rsid w:val="00400505"/>
    <w:rsid w:val="004007EB"/>
    <w:rsid w:val="0040140C"/>
    <w:rsid w:val="0040168C"/>
    <w:rsid w:val="00401E25"/>
    <w:rsid w:val="00402092"/>
    <w:rsid w:val="004023B4"/>
    <w:rsid w:val="00402638"/>
    <w:rsid w:val="00403CA8"/>
    <w:rsid w:val="00404196"/>
    <w:rsid w:val="0040541C"/>
    <w:rsid w:val="004057AD"/>
    <w:rsid w:val="00405A15"/>
    <w:rsid w:val="00405E82"/>
    <w:rsid w:val="00406810"/>
    <w:rsid w:val="0040783E"/>
    <w:rsid w:val="00407B12"/>
    <w:rsid w:val="00410BE4"/>
    <w:rsid w:val="004125F1"/>
    <w:rsid w:val="004147C7"/>
    <w:rsid w:val="00415408"/>
    <w:rsid w:val="004156D2"/>
    <w:rsid w:val="00415C54"/>
    <w:rsid w:val="00416272"/>
    <w:rsid w:val="00416776"/>
    <w:rsid w:val="00416FE6"/>
    <w:rsid w:val="004208C8"/>
    <w:rsid w:val="004215A3"/>
    <w:rsid w:val="00422A65"/>
    <w:rsid w:val="00422DC1"/>
    <w:rsid w:val="004238E3"/>
    <w:rsid w:val="004249AD"/>
    <w:rsid w:val="004262C9"/>
    <w:rsid w:val="00427B3D"/>
    <w:rsid w:val="00427EDD"/>
    <w:rsid w:val="00431997"/>
    <w:rsid w:val="00432154"/>
    <w:rsid w:val="004326DA"/>
    <w:rsid w:val="00433927"/>
    <w:rsid w:val="0043486D"/>
    <w:rsid w:val="00436592"/>
    <w:rsid w:val="00436619"/>
    <w:rsid w:val="004377FB"/>
    <w:rsid w:val="00437BC2"/>
    <w:rsid w:val="00437D85"/>
    <w:rsid w:val="0044016C"/>
    <w:rsid w:val="00441378"/>
    <w:rsid w:val="00441533"/>
    <w:rsid w:val="00442CE1"/>
    <w:rsid w:val="004440DF"/>
    <w:rsid w:val="004446BB"/>
    <w:rsid w:val="004456E6"/>
    <w:rsid w:val="004468C7"/>
    <w:rsid w:val="00446A2E"/>
    <w:rsid w:val="004471FF"/>
    <w:rsid w:val="004476FB"/>
    <w:rsid w:val="004478DC"/>
    <w:rsid w:val="00447E48"/>
    <w:rsid w:val="004508DE"/>
    <w:rsid w:val="004508F8"/>
    <w:rsid w:val="00450977"/>
    <w:rsid w:val="00450C65"/>
    <w:rsid w:val="00451307"/>
    <w:rsid w:val="004514B4"/>
    <w:rsid w:val="0045184A"/>
    <w:rsid w:val="00452621"/>
    <w:rsid w:val="004533D5"/>
    <w:rsid w:val="004535D8"/>
    <w:rsid w:val="00453EB1"/>
    <w:rsid w:val="004543DD"/>
    <w:rsid w:val="0045546C"/>
    <w:rsid w:val="004554EE"/>
    <w:rsid w:val="0045553C"/>
    <w:rsid w:val="00457971"/>
    <w:rsid w:val="00460454"/>
    <w:rsid w:val="00461697"/>
    <w:rsid w:val="00461F7F"/>
    <w:rsid w:val="004621CF"/>
    <w:rsid w:val="0046340F"/>
    <w:rsid w:val="00463639"/>
    <w:rsid w:val="0046409B"/>
    <w:rsid w:val="00466156"/>
    <w:rsid w:val="00466661"/>
    <w:rsid w:val="00471506"/>
    <w:rsid w:val="004717D5"/>
    <w:rsid w:val="00471DC6"/>
    <w:rsid w:val="0047260A"/>
    <w:rsid w:val="00473FC5"/>
    <w:rsid w:val="004760B7"/>
    <w:rsid w:val="004766D5"/>
    <w:rsid w:val="004771C6"/>
    <w:rsid w:val="004775C8"/>
    <w:rsid w:val="004801AE"/>
    <w:rsid w:val="004803A8"/>
    <w:rsid w:val="00480622"/>
    <w:rsid w:val="00480F0A"/>
    <w:rsid w:val="00481421"/>
    <w:rsid w:val="00481CA4"/>
    <w:rsid w:val="004828F1"/>
    <w:rsid w:val="004834D0"/>
    <w:rsid w:val="004840B4"/>
    <w:rsid w:val="00484257"/>
    <w:rsid w:val="004851BA"/>
    <w:rsid w:val="004861AB"/>
    <w:rsid w:val="0048650B"/>
    <w:rsid w:val="004871C5"/>
    <w:rsid w:val="00487596"/>
    <w:rsid w:val="004906CE"/>
    <w:rsid w:val="004916DF"/>
    <w:rsid w:val="00492C74"/>
    <w:rsid w:val="004931E0"/>
    <w:rsid w:val="00496950"/>
    <w:rsid w:val="00497CB7"/>
    <w:rsid w:val="004A00E3"/>
    <w:rsid w:val="004A0972"/>
    <w:rsid w:val="004A212B"/>
    <w:rsid w:val="004A21FE"/>
    <w:rsid w:val="004A386C"/>
    <w:rsid w:val="004A3EF0"/>
    <w:rsid w:val="004A4156"/>
    <w:rsid w:val="004A47CF"/>
    <w:rsid w:val="004A4B3B"/>
    <w:rsid w:val="004A5A4A"/>
    <w:rsid w:val="004A6912"/>
    <w:rsid w:val="004A6A95"/>
    <w:rsid w:val="004A6C54"/>
    <w:rsid w:val="004A6C74"/>
    <w:rsid w:val="004A73FF"/>
    <w:rsid w:val="004A7403"/>
    <w:rsid w:val="004A7B77"/>
    <w:rsid w:val="004A7ED5"/>
    <w:rsid w:val="004B06CC"/>
    <w:rsid w:val="004B2281"/>
    <w:rsid w:val="004B2480"/>
    <w:rsid w:val="004B3955"/>
    <w:rsid w:val="004B3FA9"/>
    <w:rsid w:val="004B435B"/>
    <w:rsid w:val="004B4631"/>
    <w:rsid w:val="004B4816"/>
    <w:rsid w:val="004B56C6"/>
    <w:rsid w:val="004B59F6"/>
    <w:rsid w:val="004B5E49"/>
    <w:rsid w:val="004B6E41"/>
    <w:rsid w:val="004B76BD"/>
    <w:rsid w:val="004C1AF3"/>
    <w:rsid w:val="004C2100"/>
    <w:rsid w:val="004C25D5"/>
    <w:rsid w:val="004C285C"/>
    <w:rsid w:val="004C2C45"/>
    <w:rsid w:val="004C2FAC"/>
    <w:rsid w:val="004C36D9"/>
    <w:rsid w:val="004C41C9"/>
    <w:rsid w:val="004C4385"/>
    <w:rsid w:val="004C4797"/>
    <w:rsid w:val="004C4911"/>
    <w:rsid w:val="004C535D"/>
    <w:rsid w:val="004C5AC7"/>
    <w:rsid w:val="004C5FBF"/>
    <w:rsid w:val="004C6270"/>
    <w:rsid w:val="004C70E1"/>
    <w:rsid w:val="004D06F1"/>
    <w:rsid w:val="004D0D73"/>
    <w:rsid w:val="004D0DAD"/>
    <w:rsid w:val="004D181B"/>
    <w:rsid w:val="004D1936"/>
    <w:rsid w:val="004D2794"/>
    <w:rsid w:val="004D28B3"/>
    <w:rsid w:val="004D3B5A"/>
    <w:rsid w:val="004D4039"/>
    <w:rsid w:val="004D5424"/>
    <w:rsid w:val="004D5F3F"/>
    <w:rsid w:val="004D7E4F"/>
    <w:rsid w:val="004E038D"/>
    <w:rsid w:val="004E0D8E"/>
    <w:rsid w:val="004E15D4"/>
    <w:rsid w:val="004E162C"/>
    <w:rsid w:val="004E1F11"/>
    <w:rsid w:val="004E2450"/>
    <w:rsid w:val="004E2EEC"/>
    <w:rsid w:val="004E3058"/>
    <w:rsid w:val="004E43DD"/>
    <w:rsid w:val="004E4ABD"/>
    <w:rsid w:val="004E5B2B"/>
    <w:rsid w:val="004E727C"/>
    <w:rsid w:val="004F0790"/>
    <w:rsid w:val="004F0866"/>
    <w:rsid w:val="004F154B"/>
    <w:rsid w:val="004F15EF"/>
    <w:rsid w:val="004F1C95"/>
    <w:rsid w:val="004F3113"/>
    <w:rsid w:val="004F3390"/>
    <w:rsid w:val="004F3AD5"/>
    <w:rsid w:val="004F3C2A"/>
    <w:rsid w:val="004F3E8F"/>
    <w:rsid w:val="004F493B"/>
    <w:rsid w:val="004F51CF"/>
    <w:rsid w:val="004F78F6"/>
    <w:rsid w:val="004F794D"/>
    <w:rsid w:val="005014A0"/>
    <w:rsid w:val="00501D52"/>
    <w:rsid w:val="0050633E"/>
    <w:rsid w:val="00506636"/>
    <w:rsid w:val="0050682E"/>
    <w:rsid w:val="0050709B"/>
    <w:rsid w:val="00507C50"/>
    <w:rsid w:val="00507CE5"/>
    <w:rsid w:val="00507E7B"/>
    <w:rsid w:val="00507EEC"/>
    <w:rsid w:val="00510BAB"/>
    <w:rsid w:val="005120AA"/>
    <w:rsid w:val="00512781"/>
    <w:rsid w:val="00514061"/>
    <w:rsid w:val="005140C4"/>
    <w:rsid w:val="00514A53"/>
    <w:rsid w:val="00514EB4"/>
    <w:rsid w:val="00514F4A"/>
    <w:rsid w:val="005151E0"/>
    <w:rsid w:val="005151EE"/>
    <w:rsid w:val="00515E31"/>
    <w:rsid w:val="005168DA"/>
    <w:rsid w:val="0051697C"/>
    <w:rsid w:val="00516CFD"/>
    <w:rsid w:val="0051721E"/>
    <w:rsid w:val="00521C26"/>
    <w:rsid w:val="00522280"/>
    <w:rsid w:val="00522C1D"/>
    <w:rsid w:val="00523DA9"/>
    <w:rsid w:val="00523F44"/>
    <w:rsid w:val="00524E14"/>
    <w:rsid w:val="00527AF1"/>
    <w:rsid w:val="00530937"/>
    <w:rsid w:val="00531A14"/>
    <w:rsid w:val="00531E37"/>
    <w:rsid w:val="00531EF1"/>
    <w:rsid w:val="00531FAF"/>
    <w:rsid w:val="0053222B"/>
    <w:rsid w:val="00532256"/>
    <w:rsid w:val="005329BD"/>
    <w:rsid w:val="00533123"/>
    <w:rsid w:val="005334CC"/>
    <w:rsid w:val="00533938"/>
    <w:rsid w:val="00534EA9"/>
    <w:rsid w:val="005379FD"/>
    <w:rsid w:val="00537A0A"/>
    <w:rsid w:val="00541B21"/>
    <w:rsid w:val="00541C15"/>
    <w:rsid w:val="005423E8"/>
    <w:rsid w:val="005430B9"/>
    <w:rsid w:val="00543536"/>
    <w:rsid w:val="00544354"/>
    <w:rsid w:val="0054441B"/>
    <w:rsid w:val="00544BE8"/>
    <w:rsid w:val="00545144"/>
    <w:rsid w:val="00545B15"/>
    <w:rsid w:val="00545C89"/>
    <w:rsid w:val="00546299"/>
    <w:rsid w:val="00546312"/>
    <w:rsid w:val="00546E9A"/>
    <w:rsid w:val="005500DE"/>
    <w:rsid w:val="00551B9F"/>
    <w:rsid w:val="00551CF0"/>
    <w:rsid w:val="00552056"/>
    <w:rsid w:val="0055279A"/>
    <w:rsid w:val="00552CE7"/>
    <w:rsid w:val="00553EB8"/>
    <w:rsid w:val="00553F6C"/>
    <w:rsid w:val="00553FC1"/>
    <w:rsid w:val="00554D22"/>
    <w:rsid w:val="00555498"/>
    <w:rsid w:val="00556C56"/>
    <w:rsid w:val="0055754F"/>
    <w:rsid w:val="005575ED"/>
    <w:rsid w:val="0056085D"/>
    <w:rsid w:val="00560BAD"/>
    <w:rsid w:val="00560CEB"/>
    <w:rsid w:val="00562DDE"/>
    <w:rsid w:val="0056412B"/>
    <w:rsid w:val="00564DA2"/>
    <w:rsid w:val="00564E8D"/>
    <w:rsid w:val="005661D6"/>
    <w:rsid w:val="005667F1"/>
    <w:rsid w:val="00566FA9"/>
    <w:rsid w:val="00567203"/>
    <w:rsid w:val="00567DF7"/>
    <w:rsid w:val="0057050F"/>
    <w:rsid w:val="00571794"/>
    <w:rsid w:val="0057181E"/>
    <w:rsid w:val="00572D70"/>
    <w:rsid w:val="00574F26"/>
    <w:rsid w:val="0057586E"/>
    <w:rsid w:val="005763B2"/>
    <w:rsid w:val="00576E9E"/>
    <w:rsid w:val="0058024E"/>
    <w:rsid w:val="005802DF"/>
    <w:rsid w:val="00580D0F"/>
    <w:rsid w:val="005810F0"/>
    <w:rsid w:val="005830D2"/>
    <w:rsid w:val="005837FB"/>
    <w:rsid w:val="00583C42"/>
    <w:rsid w:val="00584376"/>
    <w:rsid w:val="00584508"/>
    <w:rsid w:val="00584BEF"/>
    <w:rsid w:val="0058554B"/>
    <w:rsid w:val="00585EC3"/>
    <w:rsid w:val="005869C8"/>
    <w:rsid w:val="0058762A"/>
    <w:rsid w:val="0059014F"/>
    <w:rsid w:val="00591608"/>
    <w:rsid w:val="0059201A"/>
    <w:rsid w:val="005926B8"/>
    <w:rsid w:val="00592C22"/>
    <w:rsid w:val="00593084"/>
    <w:rsid w:val="00593809"/>
    <w:rsid w:val="00593B42"/>
    <w:rsid w:val="005941BF"/>
    <w:rsid w:val="00594C6F"/>
    <w:rsid w:val="00594DC2"/>
    <w:rsid w:val="00595190"/>
    <w:rsid w:val="00595445"/>
    <w:rsid w:val="0059545A"/>
    <w:rsid w:val="0059603E"/>
    <w:rsid w:val="00596DB8"/>
    <w:rsid w:val="00597762"/>
    <w:rsid w:val="005A132D"/>
    <w:rsid w:val="005A2084"/>
    <w:rsid w:val="005A3D88"/>
    <w:rsid w:val="005A416A"/>
    <w:rsid w:val="005A4880"/>
    <w:rsid w:val="005A4EF1"/>
    <w:rsid w:val="005A6374"/>
    <w:rsid w:val="005B0C12"/>
    <w:rsid w:val="005B2B06"/>
    <w:rsid w:val="005B2B0F"/>
    <w:rsid w:val="005B38A3"/>
    <w:rsid w:val="005B56DA"/>
    <w:rsid w:val="005B6856"/>
    <w:rsid w:val="005B75A2"/>
    <w:rsid w:val="005B76B4"/>
    <w:rsid w:val="005C0161"/>
    <w:rsid w:val="005C0C8F"/>
    <w:rsid w:val="005C102A"/>
    <w:rsid w:val="005C1331"/>
    <w:rsid w:val="005C1EA2"/>
    <w:rsid w:val="005C217F"/>
    <w:rsid w:val="005C2205"/>
    <w:rsid w:val="005C326C"/>
    <w:rsid w:val="005C5349"/>
    <w:rsid w:val="005C5374"/>
    <w:rsid w:val="005C6735"/>
    <w:rsid w:val="005C74A4"/>
    <w:rsid w:val="005C75CE"/>
    <w:rsid w:val="005D0469"/>
    <w:rsid w:val="005D1756"/>
    <w:rsid w:val="005D1CA8"/>
    <w:rsid w:val="005D1DF8"/>
    <w:rsid w:val="005D30A0"/>
    <w:rsid w:val="005D3EDA"/>
    <w:rsid w:val="005D3EE2"/>
    <w:rsid w:val="005D5E0D"/>
    <w:rsid w:val="005D7B4B"/>
    <w:rsid w:val="005E1700"/>
    <w:rsid w:val="005E1A69"/>
    <w:rsid w:val="005E1DC0"/>
    <w:rsid w:val="005E2060"/>
    <w:rsid w:val="005E3173"/>
    <w:rsid w:val="005E3809"/>
    <w:rsid w:val="005E4155"/>
    <w:rsid w:val="005E4370"/>
    <w:rsid w:val="005E455E"/>
    <w:rsid w:val="005E50CC"/>
    <w:rsid w:val="005E578E"/>
    <w:rsid w:val="005E5834"/>
    <w:rsid w:val="005E736D"/>
    <w:rsid w:val="005F0704"/>
    <w:rsid w:val="005F073F"/>
    <w:rsid w:val="005F0D60"/>
    <w:rsid w:val="005F25DF"/>
    <w:rsid w:val="005F42BD"/>
    <w:rsid w:val="005F51B9"/>
    <w:rsid w:val="005F5546"/>
    <w:rsid w:val="005F5B3B"/>
    <w:rsid w:val="005F5D1A"/>
    <w:rsid w:val="005F5EE6"/>
    <w:rsid w:val="005F7461"/>
    <w:rsid w:val="005F771B"/>
    <w:rsid w:val="005F7EA8"/>
    <w:rsid w:val="00600063"/>
    <w:rsid w:val="0060028E"/>
    <w:rsid w:val="00600484"/>
    <w:rsid w:val="00600492"/>
    <w:rsid w:val="00601225"/>
    <w:rsid w:val="0060262F"/>
    <w:rsid w:val="006026F1"/>
    <w:rsid w:val="0060309D"/>
    <w:rsid w:val="0060436D"/>
    <w:rsid w:val="006056BD"/>
    <w:rsid w:val="00605AFD"/>
    <w:rsid w:val="00606888"/>
    <w:rsid w:val="00607BC3"/>
    <w:rsid w:val="00607E14"/>
    <w:rsid w:val="00611616"/>
    <w:rsid w:val="006117B6"/>
    <w:rsid w:val="00613A5B"/>
    <w:rsid w:val="00614063"/>
    <w:rsid w:val="0061408B"/>
    <w:rsid w:val="0061462B"/>
    <w:rsid w:val="00614D7E"/>
    <w:rsid w:val="00615CED"/>
    <w:rsid w:val="00615DCD"/>
    <w:rsid w:val="006177FB"/>
    <w:rsid w:val="006212ED"/>
    <w:rsid w:val="006213BC"/>
    <w:rsid w:val="00622C2D"/>
    <w:rsid w:val="00623E1D"/>
    <w:rsid w:val="00623E9E"/>
    <w:rsid w:val="00624E23"/>
    <w:rsid w:val="006256DB"/>
    <w:rsid w:val="00625AE3"/>
    <w:rsid w:val="00625E74"/>
    <w:rsid w:val="006262D3"/>
    <w:rsid w:val="00626A27"/>
    <w:rsid w:val="0062728B"/>
    <w:rsid w:val="0063056B"/>
    <w:rsid w:val="00630945"/>
    <w:rsid w:val="00630C63"/>
    <w:rsid w:val="0063103F"/>
    <w:rsid w:val="00631692"/>
    <w:rsid w:val="006319AC"/>
    <w:rsid w:val="00632B21"/>
    <w:rsid w:val="0063332C"/>
    <w:rsid w:val="00633D4C"/>
    <w:rsid w:val="00633D60"/>
    <w:rsid w:val="00633ECB"/>
    <w:rsid w:val="00634627"/>
    <w:rsid w:val="006354BC"/>
    <w:rsid w:val="00635945"/>
    <w:rsid w:val="00635B75"/>
    <w:rsid w:val="00636534"/>
    <w:rsid w:val="00637D58"/>
    <w:rsid w:val="006425FD"/>
    <w:rsid w:val="006428EE"/>
    <w:rsid w:val="00642BD1"/>
    <w:rsid w:val="00644154"/>
    <w:rsid w:val="00644F79"/>
    <w:rsid w:val="00645364"/>
    <w:rsid w:val="00645F27"/>
    <w:rsid w:val="00647EC0"/>
    <w:rsid w:val="0065054E"/>
    <w:rsid w:val="006509DD"/>
    <w:rsid w:val="00650FB0"/>
    <w:rsid w:val="00652CC8"/>
    <w:rsid w:val="006530C4"/>
    <w:rsid w:val="00653360"/>
    <w:rsid w:val="006539BE"/>
    <w:rsid w:val="00653E13"/>
    <w:rsid w:val="006545C4"/>
    <w:rsid w:val="00657FCB"/>
    <w:rsid w:val="00661B2A"/>
    <w:rsid w:val="00662810"/>
    <w:rsid w:val="00662B2C"/>
    <w:rsid w:val="00662D0C"/>
    <w:rsid w:val="00663706"/>
    <w:rsid w:val="00665064"/>
    <w:rsid w:val="00666F6F"/>
    <w:rsid w:val="006670AF"/>
    <w:rsid w:val="00667114"/>
    <w:rsid w:val="00667AE5"/>
    <w:rsid w:val="00667D3D"/>
    <w:rsid w:val="00670BCC"/>
    <w:rsid w:val="00671A89"/>
    <w:rsid w:val="0067220F"/>
    <w:rsid w:val="0067349E"/>
    <w:rsid w:val="0067381E"/>
    <w:rsid w:val="0067382A"/>
    <w:rsid w:val="006761BB"/>
    <w:rsid w:val="006801A8"/>
    <w:rsid w:val="006804E8"/>
    <w:rsid w:val="0068169C"/>
    <w:rsid w:val="00681D8C"/>
    <w:rsid w:val="0068361F"/>
    <w:rsid w:val="0068381D"/>
    <w:rsid w:val="006853EB"/>
    <w:rsid w:val="00685A26"/>
    <w:rsid w:val="00686EFE"/>
    <w:rsid w:val="00687174"/>
    <w:rsid w:val="00687A1E"/>
    <w:rsid w:val="00687C25"/>
    <w:rsid w:val="00690185"/>
    <w:rsid w:val="006902E5"/>
    <w:rsid w:val="00690A03"/>
    <w:rsid w:val="00690B18"/>
    <w:rsid w:val="0069147A"/>
    <w:rsid w:val="006923BB"/>
    <w:rsid w:val="00692670"/>
    <w:rsid w:val="00692AE8"/>
    <w:rsid w:val="00693BF6"/>
    <w:rsid w:val="00693C77"/>
    <w:rsid w:val="00693E39"/>
    <w:rsid w:val="00693F32"/>
    <w:rsid w:val="00694232"/>
    <w:rsid w:val="006953BB"/>
    <w:rsid w:val="0069556A"/>
    <w:rsid w:val="00695BB1"/>
    <w:rsid w:val="006962B6"/>
    <w:rsid w:val="00696C7D"/>
    <w:rsid w:val="006972E9"/>
    <w:rsid w:val="006A0556"/>
    <w:rsid w:val="006A0869"/>
    <w:rsid w:val="006A15E9"/>
    <w:rsid w:val="006A31C9"/>
    <w:rsid w:val="006A4977"/>
    <w:rsid w:val="006A5A76"/>
    <w:rsid w:val="006A6146"/>
    <w:rsid w:val="006A6D05"/>
    <w:rsid w:val="006B1180"/>
    <w:rsid w:val="006B1CA7"/>
    <w:rsid w:val="006B1EEB"/>
    <w:rsid w:val="006B2888"/>
    <w:rsid w:val="006B35D9"/>
    <w:rsid w:val="006B4300"/>
    <w:rsid w:val="006B4FBF"/>
    <w:rsid w:val="006B5019"/>
    <w:rsid w:val="006B5B00"/>
    <w:rsid w:val="006B6232"/>
    <w:rsid w:val="006B6F40"/>
    <w:rsid w:val="006B7862"/>
    <w:rsid w:val="006C3A76"/>
    <w:rsid w:val="006C7AB2"/>
    <w:rsid w:val="006D093C"/>
    <w:rsid w:val="006D0A37"/>
    <w:rsid w:val="006D0B1B"/>
    <w:rsid w:val="006D1425"/>
    <w:rsid w:val="006D3FA7"/>
    <w:rsid w:val="006D43D0"/>
    <w:rsid w:val="006D44F0"/>
    <w:rsid w:val="006D5514"/>
    <w:rsid w:val="006D697E"/>
    <w:rsid w:val="006D727F"/>
    <w:rsid w:val="006D7707"/>
    <w:rsid w:val="006E032A"/>
    <w:rsid w:val="006E0474"/>
    <w:rsid w:val="006E077E"/>
    <w:rsid w:val="006E15A0"/>
    <w:rsid w:val="006E1D6C"/>
    <w:rsid w:val="006E3595"/>
    <w:rsid w:val="006E3CC4"/>
    <w:rsid w:val="006E3F08"/>
    <w:rsid w:val="006E5167"/>
    <w:rsid w:val="006E516B"/>
    <w:rsid w:val="006E5184"/>
    <w:rsid w:val="006E5E8B"/>
    <w:rsid w:val="006E67B5"/>
    <w:rsid w:val="006E7503"/>
    <w:rsid w:val="006E7835"/>
    <w:rsid w:val="006E7BD4"/>
    <w:rsid w:val="006F1042"/>
    <w:rsid w:val="006F2C15"/>
    <w:rsid w:val="006F4652"/>
    <w:rsid w:val="006F4807"/>
    <w:rsid w:val="006F56A6"/>
    <w:rsid w:val="006F5A56"/>
    <w:rsid w:val="006F5AA1"/>
    <w:rsid w:val="0070047F"/>
    <w:rsid w:val="007006D0"/>
    <w:rsid w:val="007015BC"/>
    <w:rsid w:val="00701BB8"/>
    <w:rsid w:val="00701EFB"/>
    <w:rsid w:val="007025B4"/>
    <w:rsid w:val="007028D3"/>
    <w:rsid w:val="007039B6"/>
    <w:rsid w:val="00704050"/>
    <w:rsid w:val="0070464C"/>
    <w:rsid w:val="00704952"/>
    <w:rsid w:val="0070495E"/>
    <w:rsid w:val="00704B67"/>
    <w:rsid w:val="00704E6F"/>
    <w:rsid w:val="0070561B"/>
    <w:rsid w:val="00705FD8"/>
    <w:rsid w:val="007062A3"/>
    <w:rsid w:val="00710E49"/>
    <w:rsid w:val="00711744"/>
    <w:rsid w:val="007117F8"/>
    <w:rsid w:val="00712C20"/>
    <w:rsid w:val="00713550"/>
    <w:rsid w:val="00713652"/>
    <w:rsid w:val="00713CA2"/>
    <w:rsid w:val="007157B8"/>
    <w:rsid w:val="00715BFC"/>
    <w:rsid w:val="00716497"/>
    <w:rsid w:val="00716A4E"/>
    <w:rsid w:val="00717B1D"/>
    <w:rsid w:val="00721108"/>
    <w:rsid w:val="007215E2"/>
    <w:rsid w:val="00721C39"/>
    <w:rsid w:val="0072326B"/>
    <w:rsid w:val="00723760"/>
    <w:rsid w:val="00723BE9"/>
    <w:rsid w:val="00723F09"/>
    <w:rsid w:val="0072431F"/>
    <w:rsid w:val="00724ADF"/>
    <w:rsid w:val="00724CD6"/>
    <w:rsid w:val="00725226"/>
    <w:rsid w:val="00725C74"/>
    <w:rsid w:val="00725D09"/>
    <w:rsid w:val="007260E0"/>
    <w:rsid w:val="00730A89"/>
    <w:rsid w:val="007323AC"/>
    <w:rsid w:val="0073275A"/>
    <w:rsid w:val="007331E2"/>
    <w:rsid w:val="007333C3"/>
    <w:rsid w:val="00734916"/>
    <w:rsid w:val="007401C2"/>
    <w:rsid w:val="00742196"/>
    <w:rsid w:val="00743DFC"/>
    <w:rsid w:val="00744836"/>
    <w:rsid w:val="00745E63"/>
    <w:rsid w:val="00746452"/>
    <w:rsid w:val="007466F5"/>
    <w:rsid w:val="00746785"/>
    <w:rsid w:val="007468FF"/>
    <w:rsid w:val="00750D51"/>
    <w:rsid w:val="0075196D"/>
    <w:rsid w:val="00751DAF"/>
    <w:rsid w:val="007525B2"/>
    <w:rsid w:val="007526EB"/>
    <w:rsid w:val="00752A21"/>
    <w:rsid w:val="007540CA"/>
    <w:rsid w:val="00754C01"/>
    <w:rsid w:val="0075634F"/>
    <w:rsid w:val="00756526"/>
    <w:rsid w:val="0075661E"/>
    <w:rsid w:val="0075722D"/>
    <w:rsid w:val="00760DC5"/>
    <w:rsid w:val="00761709"/>
    <w:rsid w:val="007629CA"/>
    <w:rsid w:val="00762B6D"/>
    <w:rsid w:val="00763731"/>
    <w:rsid w:val="00764517"/>
    <w:rsid w:val="00764FF8"/>
    <w:rsid w:val="00765362"/>
    <w:rsid w:val="007657C1"/>
    <w:rsid w:val="00765B0B"/>
    <w:rsid w:val="00765E4C"/>
    <w:rsid w:val="00766620"/>
    <w:rsid w:val="00766BAF"/>
    <w:rsid w:val="0076743E"/>
    <w:rsid w:val="00770057"/>
    <w:rsid w:val="007706BD"/>
    <w:rsid w:val="00770775"/>
    <w:rsid w:val="00770D02"/>
    <w:rsid w:val="00773795"/>
    <w:rsid w:val="0077389C"/>
    <w:rsid w:val="00773CD3"/>
    <w:rsid w:val="007742D2"/>
    <w:rsid w:val="00774D4D"/>
    <w:rsid w:val="007756E6"/>
    <w:rsid w:val="007759B9"/>
    <w:rsid w:val="00775DAC"/>
    <w:rsid w:val="00776C60"/>
    <w:rsid w:val="00776C8C"/>
    <w:rsid w:val="007809A7"/>
    <w:rsid w:val="007812C2"/>
    <w:rsid w:val="00781BBE"/>
    <w:rsid w:val="00781C79"/>
    <w:rsid w:val="0078270E"/>
    <w:rsid w:val="00782990"/>
    <w:rsid w:val="0078311E"/>
    <w:rsid w:val="007835E8"/>
    <w:rsid w:val="00784032"/>
    <w:rsid w:val="0078408A"/>
    <w:rsid w:val="00784400"/>
    <w:rsid w:val="00785617"/>
    <w:rsid w:val="00786132"/>
    <w:rsid w:val="007861D7"/>
    <w:rsid w:val="00786409"/>
    <w:rsid w:val="00790155"/>
    <w:rsid w:val="00791C32"/>
    <w:rsid w:val="00792CE4"/>
    <w:rsid w:val="0079376A"/>
    <w:rsid w:val="00793B21"/>
    <w:rsid w:val="007947DE"/>
    <w:rsid w:val="007955FB"/>
    <w:rsid w:val="00795B53"/>
    <w:rsid w:val="00795C99"/>
    <w:rsid w:val="00797F9B"/>
    <w:rsid w:val="007A353B"/>
    <w:rsid w:val="007A366C"/>
    <w:rsid w:val="007A4A6A"/>
    <w:rsid w:val="007A4C7D"/>
    <w:rsid w:val="007A5C77"/>
    <w:rsid w:val="007A5CDA"/>
    <w:rsid w:val="007A628C"/>
    <w:rsid w:val="007A667F"/>
    <w:rsid w:val="007A6B21"/>
    <w:rsid w:val="007A6C38"/>
    <w:rsid w:val="007A6C5B"/>
    <w:rsid w:val="007B118C"/>
    <w:rsid w:val="007B372D"/>
    <w:rsid w:val="007B379D"/>
    <w:rsid w:val="007B3923"/>
    <w:rsid w:val="007B3C34"/>
    <w:rsid w:val="007B4182"/>
    <w:rsid w:val="007B50A9"/>
    <w:rsid w:val="007B5E56"/>
    <w:rsid w:val="007B603A"/>
    <w:rsid w:val="007B71C7"/>
    <w:rsid w:val="007B7720"/>
    <w:rsid w:val="007C028B"/>
    <w:rsid w:val="007C099C"/>
    <w:rsid w:val="007C1018"/>
    <w:rsid w:val="007C1351"/>
    <w:rsid w:val="007C13D2"/>
    <w:rsid w:val="007C2904"/>
    <w:rsid w:val="007C3CAA"/>
    <w:rsid w:val="007C3E0B"/>
    <w:rsid w:val="007C4192"/>
    <w:rsid w:val="007C4286"/>
    <w:rsid w:val="007C61A2"/>
    <w:rsid w:val="007C78D0"/>
    <w:rsid w:val="007C7D99"/>
    <w:rsid w:val="007D2762"/>
    <w:rsid w:val="007D325B"/>
    <w:rsid w:val="007D38B3"/>
    <w:rsid w:val="007D3986"/>
    <w:rsid w:val="007D3BCD"/>
    <w:rsid w:val="007D3DD6"/>
    <w:rsid w:val="007D5992"/>
    <w:rsid w:val="007D5AA6"/>
    <w:rsid w:val="007D5D29"/>
    <w:rsid w:val="007D66AB"/>
    <w:rsid w:val="007D6739"/>
    <w:rsid w:val="007D6749"/>
    <w:rsid w:val="007D7696"/>
    <w:rsid w:val="007D7828"/>
    <w:rsid w:val="007E0DBC"/>
    <w:rsid w:val="007E14BB"/>
    <w:rsid w:val="007E1FF5"/>
    <w:rsid w:val="007E32F1"/>
    <w:rsid w:val="007E4A46"/>
    <w:rsid w:val="007E54E9"/>
    <w:rsid w:val="007E62AF"/>
    <w:rsid w:val="007E7385"/>
    <w:rsid w:val="007E7506"/>
    <w:rsid w:val="007E76FB"/>
    <w:rsid w:val="007F1121"/>
    <w:rsid w:val="007F2461"/>
    <w:rsid w:val="007F2C0D"/>
    <w:rsid w:val="007F380A"/>
    <w:rsid w:val="007F5503"/>
    <w:rsid w:val="007F7E4F"/>
    <w:rsid w:val="00802204"/>
    <w:rsid w:val="008023F9"/>
    <w:rsid w:val="00802800"/>
    <w:rsid w:val="00803108"/>
    <w:rsid w:val="00803143"/>
    <w:rsid w:val="00803429"/>
    <w:rsid w:val="00804208"/>
    <w:rsid w:val="00805721"/>
    <w:rsid w:val="00805EA9"/>
    <w:rsid w:val="00807099"/>
    <w:rsid w:val="00810484"/>
    <w:rsid w:val="008109E7"/>
    <w:rsid w:val="00812511"/>
    <w:rsid w:val="00812A85"/>
    <w:rsid w:val="00812D89"/>
    <w:rsid w:val="00813437"/>
    <w:rsid w:val="008148AF"/>
    <w:rsid w:val="008152A1"/>
    <w:rsid w:val="00815AAB"/>
    <w:rsid w:val="008166BC"/>
    <w:rsid w:val="008166CA"/>
    <w:rsid w:val="00817824"/>
    <w:rsid w:val="008210AC"/>
    <w:rsid w:val="00821650"/>
    <w:rsid w:val="00821E8E"/>
    <w:rsid w:val="00822D0D"/>
    <w:rsid w:val="00823974"/>
    <w:rsid w:val="00823DC7"/>
    <w:rsid w:val="008241A8"/>
    <w:rsid w:val="0082502D"/>
    <w:rsid w:val="00825179"/>
    <w:rsid w:val="00825782"/>
    <w:rsid w:val="00825B66"/>
    <w:rsid w:val="00826050"/>
    <w:rsid w:val="00826C07"/>
    <w:rsid w:val="00826E7B"/>
    <w:rsid w:val="00827160"/>
    <w:rsid w:val="008309C4"/>
    <w:rsid w:val="00830E3B"/>
    <w:rsid w:val="008319EC"/>
    <w:rsid w:val="00831FBD"/>
    <w:rsid w:val="00832702"/>
    <w:rsid w:val="00832868"/>
    <w:rsid w:val="00832FCF"/>
    <w:rsid w:val="008332F7"/>
    <w:rsid w:val="008345EF"/>
    <w:rsid w:val="00834BEB"/>
    <w:rsid w:val="00834DF9"/>
    <w:rsid w:val="00834FF4"/>
    <w:rsid w:val="0083608F"/>
    <w:rsid w:val="00836E48"/>
    <w:rsid w:val="008371C9"/>
    <w:rsid w:val="008415F9"/>
    <w:rsid w:val="00842B68"/>
    <w:rsid w:val="00843464"/>
    <w:rsid w:val="00845308"/>
    <w:rsid w:val="0084592C"/>
    <w:rsid w:val="00845E5A"/>
    <w:rsid w:val="008466F9"/>
    <w:rsid w:val="008468E3"/>
    <w:rsid w:val="0085018D"/>
    <w:rsid w:val="00850670"/>
    <w:rsid w:val="00850847"/>
    <w:rsid w:val="00851D2B"/>
    <w:rsid w:val="00854A0C"/>
    <w:rsid w:val="00854E20"/>
    <w:rsid w:val="0085562E"/>
    <w:rsid w:val="00856161"/>
    <w:rsid w:val="00856532"/>
    <w:rsid w:val="00856DF8"/>
    <w:rsid w:val="008572E6"/>
    <w:rsid w:val="00860F9C"/>
    <w:rsid w:val="00862F4D"/>
    <w:rsid w:val="00863223"/>
    <w:rsid w:val="00863936"/>
    <w:rsid w:val="00864C91"/>
    <w:rsid w:val="00864CAA"/>
    <w:rsid w:val="008666A0"/>
    <w:rsid w:val="0086684E"/>
    <w:rsid w:val="0087028F"/>
    <w:rsid w:val="00871038"/>
    <w:rsid w:val="00871053"/>
    <w:rsid w:val="00871CBE"/>
    <w:rsid w:val="0087258F"/>
    <w:rsid w:val="00874653"/>
    <w:rsid w:val="00876245"/>
    <w:rsid w:val="0087632E"/>
    <w:rsid w:val="008766A1"/>
    <w:rsid w:val="00877249"/>
    <w:rsid w:val="00877494"/>
    <w:rsid w:val="0088022D"/>
    <w:rsid w:val="00881136"/>
    <w:rsid w:val="008826CC"/>
    <w:rsid w:val="00882A13"/>
    <w:rsid w:val="00882D6D"/>
    <w:rsid w:val="00882FC5"/>
    <w:rsid w:val="0088475D"/>
    <w:rsid w:val="00885F4F"/>
    <w:rsid w:val="00886154"/>
    <w:rsid w:val="0088622A"/>
    <w:rsid w:val="008869F1"/>
    <w:rsid w:val="00886A1C"/>
    <w:rsid w:val="00887C76"/>
    <w:rsid w:val="008902AC"/>
    <w:rsid w:val="00890ACB"/>
    <w:rsid w:val="00891715"/>
    <w:rsid w:val="00891774"/>
    <w:rsid w:val="008959D5"/>
    <w:rsid w:val="00895EED"/>
    <w:rsid w:val="00896D88"/>
    <w:rsid w:val="00897DCB"/>
    <w:rsid w:val="00897EAF"/>
    <w:rsid w:val="008A0247"/>
    <w:rsid w:val="008A28B3"/>
    <w:rsid w:val="008A33AB"/>
    <w:rsid w:val="008A3C7E"/>
    <w:rsid w:val="008A3D14"/>
    <w:rsid w:val="008A4425"/>
    <w:rsid w:val="008A4810"/>
    <w:rsid w:val="008A482F"/>
    <w:rsid w:val="008A4CE5"/>
    <w:rsid w:val="008A5061"/>
    <w:rsid w:val="008A631D"/>
    <w:rsid w:val="008A667C"/>
    <w:rsid w:val="008A67D2"/>
    <w:rsid w:val="008A71AD"/>
    <w:rsid w:val="008B0421"/>
    <w:rsid w:val="008B1714"/>
    <w:rsid w:val="008B1A14"/>
    <w:rsid w:val="008B2E14"/>
    <w:rsid w:val="008B6595"/>
    <w:rsid w:val="008B6B56"/>
    <w:rsid w:val="008B6DD0"/>
    <w:rsid w:val="008B757D"/>
    <w:rsid w:val="008B7992"/>
    <w:rsid w:val="008C0789"/>
    <w:rsid w:val="008C12B8"/>
    <w:rsid w:val="008C144E"/>
    <w:rsid w:val="008C1BCC"/>
    <w:rsid w:val="008C3265"/>
    <w:rsid w:val="008C3926"/>
    <w:rsid w:val="008C3ED0"/>
    <w:rsid w:val="008C5C10"/>
    <w:rsid w:val="008C5DC9"/>
    <w:rsid w:val="008C7748"/>
    <w:rsid w:val="008D0668"/>
    <w:rsid w:val="008D0DEA"/>
    <w:rsid w:val="008D1494"/>
    <w:rsid w:val="008D195B"/>
    <w:rsid w:val="008D23CA"/>
    <w:rsid w:val="008D32F3"/>
    <w:rsid w:val="008D359F"/>
    <w:rsid w:val="008D3BAF"/>
    <w:rsid w:val="008D3DB2"/>
    <w:rsid w:val="008D4DD9"/>
    <w:rsid w:val="008D5ADF"/>
    <w:rsid w:val="008D6112"/>
    <w:rsid w:val="008D6234"/>
    <w:rsid w:val="008D62C9"/>
    <w:rsid w:val="008D7785"/>
    <w:rsid w:val="008D78B1"/>
    <w:rsid w:val="008E05E2"/>
    <w:rsid w:val="008E0CDA"/>
    <w:rsid w:val="008E2417"/>
    <w:rsid w:val="008E2468"/>
    <w:rsid w:val="008E2B56"/>
    <w:rsid w:val="008E321B"/>
    <w:rsid w:val="008F08CE"/>
    <w:rsid w:val="008F100C"/>
    <w:rsid w:val="008F1B88"/>
    <w:rsid w:val="008F330A"/>
    <w:rsid w:val="008F4132"/>
    <w:rsid w:val="008F4DD5"/>
    <w:rsid w:val="008F4E85"/>
    <w:rsid w:val="008F5E1D"/>
    <w:rsid w:val="008F6831"/>
    <w:rsid w:val="008F6CCD"/>
    <w:rsid w:val="008F7EC7"/>
    <w:rsid w:val="009008E1"/>
    <w:rsid w:val="009012BB"/>
    <w:rsid w:val="009012F0"/>
    <w:rsid w:val="0090261F"/>
    <w:rsid w:val="00902964"/>
    <w:rsid w:val="0090384D"/>
    <w:rsid w:val="009043F6"/>
    <w:rsid w:val="00904515"/>
    <w:rsid w:val="00904CB0"/>
    <w:rsid w:val="00905990"/>
    <w:rsid w:val="00905E1A"/>
    <w:rsid w:val="00906547"/>
    <w:rsid w:val="00906E59"/>
    <w:rsid w:val="0091058A"/>
    <w:rsid w:val="0091116C"/>
    <w:rsid w:val="009118B9"/>
    <w:rsid w:val="009123C4"/>
    <w:rsid w:val="009131C9"/>
    <w:rsid w:val="00913993"/>
    <w:rsid w:val="009151F9"/>
    <w:rsid w:val="00915309"/>
    <w:rsid w:val="0091675A"/>
    <w:rsid w:val="00916991"/>
    <w:rsid w:val="00916BF0"/>
    <w:rsid w:val="0091769E"/>
    <w:rsid w:val="009176A6"/>
    <w:rsid w:val="00920812"/>
    <w:rsid w:val="00921A46"/>
    <w:rsid w:val="009245B3"/>
    <w:rsid w:val="00924E11"/>
    <w:rsid w:val="00926557"/>
    <w:rsid w:val="009279D9"/>
    <w:rsid w:val="009300EF"/>
    <w:rsid w:val="009306C5"/>
    <w:rsid w:val="0093211F"/>
    <w:rsid w:val="00932D06"/>
    <w:rsid w:val="009339DF"/>
    <w:rsid w:val="0093514D"/>
    <w:rsid w:val="00935395"/>
    <w:rsid w:val="00935CFB"/>
    <w:rsid w:val="00936A5F"/>
    <w:rsid w:val="00937B06"/>
    <w:rsid w:val="0094049F"/>
    <w:rsid w:val="00940539"/>
    <w:rsid w:val="00940B83"/>
    <w:rsid w:val="00941303"/>
    <w:rsid w:val="009414DE"/>
    <w:rsid w:val="00941ED0"/>
    <w:rsid w:val="009432D4"/>
    <w:rsid w:val="009433C0"/>
    <w:rsid w:val="00943F9B"/>
    <w:rsid w:val="00944C27"/>
    <w:rsid w:val="00944E41"/>
    <w:rsid w:val="00945446"/>
    <w:rsid w:val="0094614E"/>
    <w:rsid w:val="009461A0"/>
    <w:rsid w:val="009503AD"/>
    <w:rsid w:val="00952B6A"/>
    <w:rsid w:val="00953962"/>
    <w:rsid w:val="00953C4A"/>
    <w:rsid w:val="009570A6"/>
    <w:rsid w:val="00957291"/>
    <w:rsid w:val="00960A23"/>
    <w:rsid w:val="00961113"/>
    <w:rsid w:val="00962BC1"/>
    <w:rsid w:val="00962D8B"/>
    <w:rsid w:val="00962DA0"/>
    <w:rsid w:val="00963DA5"/>
    <w:rsid w:val="00964575"/>
    <w:rsid w:val="00964F26"/>
    <w:rsid w:val="00964FDD"/>
    <w:rsid w:val="0096511B"/>
    <w:rsid w:val="009666B1"/>
    <w:rsid w:val="00966842"/>
    <w:rsid w:val="00967A03"/>
    <w:rsid w:val="00970EB0"/>
    <w:rsid w:val="00971867"/>
    <w:rsid w:val="009720B4"/>
    <w:rsid w:val="00972E87"/>
    <w:rsid w:val="009732F0"/>
    <w:rsid w:val="009737E0"/>
    <w:rsid w:val="00973E1A"/>
    <w:rsid w:val="00973FB8"/>
    <w:rsid w:val="00974414"/>
    <w:rsid w:val="00974F76"/>
    <w:rsid w:val="009753FD"/>
    <w:rsid w:val="00976622"/>
    <w:rsid w:val="00976961"/>
    <w:rsid w:val="00977655"/>
    <w:rsid w:val="009800E0"/>
    <w:rsid w:val="00980B4E"/>
    <w:rsid w:val="00980EC7"/>
    <w:rsid w:val="00980F79"/>
    <w:rsid w:val="009813B8"/>
    <w:rsid w:val="00982728"/>
    <w:rsid w:val="00982DFE"/>
    <w:rsid w:val="00983146"/>
    <w:rsid w:val="00983D75"/>
    <w:rsid w:val="009842D9"/>
    <w:rsid w:val="0098449E"/>
    <w:rsid w:val="00984A43"/>
    <w:rsid w:val="009853C8"/>
    <w:rsid w:val="00985642"/>
    <w:rsid w:val="009869A7"/>
    <w:rsid w:val="009875A8"/>
    <w:rsid w:val="00987A06"/>
    <w:rsid w:val="00987CFE"/>
    <w:rsid w:val="009909F7"/>
    <w:rsid w:val="00990D14"/>
    <w:rsid w:val="0099142C"/>
    <w:rsid w:val="00993080"/>
    <w:rsid w:val="00995687"/>
    <w:rsid w:val="00996082"/>
    <w:rsid w:val="00996ADC"/>
    <w:rsid w:val="009A0364"/>
    <w:rsid w:val="009A05D4"/>
    <w:rsid w:val="009A0B2C"/>
    <w:rsid w:val="009A0FAC"/>
    <w:rsid w:val="009A102A"/>
    <w:rsid w:val="009A13EB"/>
    <w:rsid w:val="009A3AF1"/>
    <w:rsid w:val="009A4B5A"/>
    <w:rsid w:val="009A4E93"/>
    <w:rsid w:val="009A529F"/>
    <w:rsid w:val="009A65BD"/>
    <w:rsid w:val="009B065C"/>
    <w:rsid w:val="009B15D3"/>
    <w:rsid w:val="009B471F"/>
    <w:rsid w:val="009B4A26"/>
    <w:rsid w:val="009B589B"/>
    <w:rsid w:val="009B73EC"/>
    <w:rsid w:val="009B73F3"/>
    <w:rsid w:val="009B7782"/>
    <w:rsid w:val="009B7EF3"/>
    <w:rsid w:val="009B7FB9"/>
    <w:rsid w:val="009C16F1"/>
    <w:rsid w:val="009C2458"/>
    <w:rsid w:val="009C257F"/>
    <w:rsid w:val="009C2DF3"/>
    <w:rsid w:val="009C2E7D"/>
    <w:rsid w:val="009C4388"/>
    <w:rsid w:val="009C51FC"/>
    <w:rsid w:val="009C6966"/>
    <w:rsid w:val="009C7B9E"/>
    <w:rsid w:val="009C7F42"/>
    <w:rsid w:val="009D02BB"/>
    <w:rsid w:val="009D057B"/>
    <w:rsid w:val="009D12C0"/>
    <w:rsid w:val="009D5C50"/>
    <w:rsid w:val="009D67C6"/>
    <w:rsid w:val="009D6931"/>
    <w:rsid w:val="009D6F4B"/>
    <w:rsid w:val="009E0EDC"/>
    <w:rsid w:val="009E1201"/>
    <w:rsid w:val="009E1773"/>
    <w:rsid w:val="009E1EDE"/>
    <w:rsid w:val="009E29AC"/>
    <w:rsid w:val="009E3AA6"/>
    <w:rsid w:val="009E45B0"/>
    <w:rsid w:val="009E4D1E"/>
    <w:rsid w:val="009E5275"/>
    <w:rsid w:val="009E570E"/>
    <w:rsid w:val="009E5E1B"/>
    <w:rsid w:val="009F041C"/>
    <w:rsid w:val="009F05FC"/>
    <w:rsid w:val="009F0C2A"/>
    <w:rsid w:val="009F11D3"/>
    <w:rsid w:val="009F1F24"/>
    <w:rsid w:val="009F3738"/>
    <w:rsid w:val="009F43A0"/>
    <w:rsid w:val="009F4856"/>
    <w:rsid w:val="009F4ECC"/>
    <w:rsid w:val="009F5470"/>
    <w:rsid w:val="00A00CC7"/>
    <w:rsid w:val="00A02637"/>
    <w:rsid w:val="00A03D02"/>
    <w:rsid w:val="00A04DAB"/>
    <w:rsid w:val="00A0578C"/>
    <w:rsid w:val="00A05F48"/>
    <w:rsid w:val="00A068D8"/>
    <w:rsid w:val="00A1092F"/>
    <w:rsid w:val="00A109EE"/>
    <w:rsid w:val="00A11C9E"/>
    <w:rsid w:val="00A12B7E"/>
    <w:rsid w:val="00A146C2"/>
    <w:rsid w:val="00A14F52"/>
    <w:rsid w:val="00A1598C"/>
    <w:rsid w:val="00A162BE"/>
    <w:rsid w:val="00A21167"/>
    <w:rsid w:val="00A21F5E"/>
    <w:rsid w:val="00A22755"/>
    <w:rsid w:val="00A22D3E"/>
    <w:rsid w:val="00A23B2A"/>
    <w:rsid w:val="00A258A0"/>
    <w:rsid w:val="00A265D0"/>
    <w:rsid w:val="00A26F79"/>
    <w:rsid w:val="00A300AA"/>
    <w:rsid w:val="00A30614"/>
    <w:rsid w:val="00A30794"/>
    <w:rsid w:val="00A30B1D"/>
    <w:rsid w:val="00A30CAA"/>
    <w:rsid w:val="00A30EE3"/>
    <w:rsid w:val="00A315C8"/>
    <w:rsid w:val="00A318ED"/>
    <w:rsid w:val="00A31925"/>
    <w:rsid w:val="00A3212F"/>
    <w:rsid w:val="00A3290F"/>
    <w:rsid w:val="00A32C1D"/>
    <w:rsid w:val="00A33D32"/>
    <w:rsid w:val="00A33F4A"/>
    <w:rsid w:val="00A35CAF"/>
    <w:rsid w:val="00A360CD"/>
    <w:rsid w:val="00A3702B"/>
    <w:rsid w:val="00A3780D"/>
    <w:rsid w:val="00A379D6"/>
    <w:rsid w:val="00A37E47"/>
    <w:rsid w:val="00A400C8"/>
    <w:rsid w:val="00A42405"/>
    <w:rsid w:val="00A432DB"/>
    <w:rsid w:val="00A44EAF"/>
    <w:rsid w:val="00A450AF"/>
    <w:rsid w:val="00A45992"/>
    <w:rsid w:val="00A464A8"/>
    <w:rsid w:val="00A47429"/>
    <w:rsid w:val="00A474B1"/>
    <w:rsid w:val="00A50996"/>
    <w:rsid w:val="00A50E22"/>
    <w:rsid w:val="00A510C5"/>
    <w:rsid w:val="00A5165D"/>
    <w:rsid w:val="00A52928"/>
    <w:rsid w:val="00A532EA"/>
    <w:rsid w:val="00A533DE"/>
    <w:rsid w:val="00A54D36"/>
    <w:rsid w:val="00A55A62"/>
    <w:rsid w:val="00A56168"/>
    <w:rsid w:val="00A56F40"/>
    <w:rsid w:val="00A5745A"/>
    <w:rsid w:val="00A575CC"/>
    <w:rsid w:val="00A604C8"/>
    <w:rsid w:val="00A607E6"/>
    <w:rsid w:val="00A61B53"/>
    <w:rsid w:val="00A620CB"/>
    <w:rsid w:val="00A6239C"/>
    <w:rsid w:val="00A62AB7"/>
    <w:rsid w:val="00A62B01"/>
    <w:rsid w:val="00A64071"/>
    <w:rsid w:val="00A6535B"/>
    <w:rsid w:val="00A65B4A"/>
    <w:rsid w:val="00A65E1E"/>
    <w:rsid w:val="00A65F8F"/>
    <w:rsid w:val="00A66759"/>
    <w:rsid w:val="00A667D3"/>
    <w:rsid w:val="00A74830"/>
    <w:rsid w:val="00A74981"/>
    <w:rsid w:val="00A76BF2"/>
    <w:rsid w:val="00A77EE7"/>
    <w:rsid w:val="00A804EB"/>
    <w:rsid w:val="00A81262"/>
    <w:rsid w:val="00A81265"/>
    <w:rsid w:val="00A813B1"/>
    <w:rsid w:val="00A818EA"/>
    <w:rsid w:val="00A82911"/>
    <w:rsid w:val="00A82BF2"/>
    <w:rsid w:val="00A835C1"/>
    <w:rsid w:val="00A840A2"/>
    <w:rsid w:val="00A843D9"/>
    <w:rsid w:val="00A84559"/>
    <w:rsid w:val="00A845DE"/>
    <w:rsid w:val="00A90BCF"/>
    <w:rsid w:val="00A9124E"/>
    <w:rsid w:val="00A91AA6"/>
    <w:rsid w:val="00A91F5C"/>
    <w:rsid w:val="00A92765"/>
    <w:rsid w:val="00A9293C"/>
    <w:rsid w:val="00A94277"/>
    <w:rsid w:val="00A948D4"/>
    <w:rsid w:val="00A95030"/>
    <w:rsid w:val="00A95233"/>
    <w:rsid w:val="00A957EF"/>
    <w:rsid w:val="00A96C02"/>
    <w:rsid w:val="00AA196F"/>
    <w:rsid w:val="00AA1A24"/>
    <w:rsid w:val="00AA1F0F"/>
    <w:rsid w:val="00AA271D"/>
    <w:rsid w:val="00AA2E5C"/>
    <w:rsid w:val="00AA3FCC"/>
    <w:rsid w:val="00AA42BC"/>
    <w:rsid w:val="00AA4858"/>
    <w:rsid w:val="00AA4A97"/>
    <w:rsid w:val="00AA55BC"/>
    <w:rsid w:val="00AA608D"/>
    <w:rsid w:val="00AA7601"/>
    <w:rsid w:val="00AA7AEC"/>
    <w:rsid w:val="00AB1296"/>
    <w:rsid w:val="00AB2462"/>
    <w:rsid w:val="00AB2DE7"/>
    <w:rsid w:val="00AB4A86"/>
    <w:rsid w:val="00AB5353"/>
    <w:rsid w:val="00AB5478"/>
    <w:rsid w:val="00AB5E96"/>
    <w:rsid w:val="00AB6C5A"/>
    <w:rsid w:val="00AB730F"/>
    <w:rsid w:val="00AB74E4"/>
    <w:rsid w:val="00AC107F"/>
    <w:rsid w:val="00AC11BD"/>
    <w:rsid w:val="00AC15FE"/>
    <w:rsid w:val="00AC2445"/>
    <w:rsid w:val="00AC3415"/>
    <w:rsid w:val="00AC3BCE"/>
    <w:rsid w:val="00AC69C1"/>
    <w:rsid w:val="00AC6BE3"/>
    <w:rsid w:val="00AD0941"/>
    <w:rsid w:val="00AD14DB"/>
    <w:rsid w:val="00AD1564"/>
    <w:rsid w:val="00AD1747"/>
    <w:rsid w:val="00AD2506"/>
    <w:rsid w:val="00AD328D"/>
    <w:rsid w:val="00AD5216"/>
    <w:rsid w:val="00AD603E"/>
    <w:rsid w:val="00AD60DB"/>
    <w:rsid w:val="00AD70C5"/>
    <w:rsid w:val="00AE09C1"/>
    <w:rsid w:val="00AE0FD0"/>
    <w:rsid w:val="00AE101C"/>
    <w:rsid w:val="00AE228D"/>
    <w:rsid w:val="00AE480D"/>
    <w:rsid w:val="00AE4A13"/>
    <w:rsid w:val="00AE4EAE"/>
    <w:rsid w:val="00AE5506"/>
    <w:rsid w:val="00AE5A14"/>
    <w:rsid w:val="00AE5ACF"/>
    <w:rsid w:val="00AE5F94"/>
    <w:rsid w:val="00AE65F6"/>
    <w:rsid w:val="00AE683E"/>
    <w:rsid w:val="00AE6CE0"/>
    <w:rsid w:val="00AE6FC5"/>
    <w:rsid w:val="00AE7849"/>
    <w:rsid w:val="00AE7E87"/>
    <w:rsid w:val="00AF0D74"/>
    <w:rsid w:val="00AF0DF3"/>
    <w:rsid w:val="00AF13FE"/>
    <w:rsid w:val="00AF2148"/>
    <w:rsid w:val="00AF2C09"/>
    <w:rsid w:val="00AF2EA1"/>
    <w:rsid w:val="00AF3EB8"/>
    <w:rsid w:val="00AF3EDE"/>
    <w:rsid w:val="00AF3F07"/>
    <w:rsid w:val="00AF656E"/>
    <w:rsid w:val="00AF6D34"/>
    <w:rsid w:val="00AF716E"/>
    <w:rsid w:val="00AF761B"/>
    <w:rsid w:val="00AF780C"/>
    <w:rsid w:val="00B00155"/>
    <w:rsid w:val="00B00AEA"/>
    <w:rsid w:val="00B017DD"/>
    <w:rsid w:val="00B02525"/>
    <w:rsid w:val="00B03320"/>
    <w:rsid w:val="00B037FA"/>
    <w:rsid w:val="00B03B16"/>
    <w:rsid w:val="00B041F8"/>
    <w:rsid w:val="00B04280"/>
    <w:rsid w:val="00B04E08"/>
    <w:rsid w:val="00B06895"/>
    <w:rsid w:val="00B06CEB"/>
    <w:rsid w:val="00B07F27"/>
    <w:rsid w:val="00B10B70"/>
    <w:rsid w:val="00B11ADA"/>
    <w:rsid w:val="00B124B9"/>
    <w:rsid w:val="00B124BB"/>
    <w:rsid w:val="00B125EC"/>
    <w:rsid w:val="00B12680"/>
    <w:rsid w:val="00B13142"/>
    <w:rsid w:val="00B1342B"/>
    <w:rsid w:val="00B13686"/>
    <w:rsid w:val="00B13BD8"/>
    <w:rsid w:val="00B1442A"/>
    <w:rsid w:val="00B14DD8"/>
    <w:rsid w:val="00B15D38"/>
    <w:rsid w:val="00B15D8F"/>
    <w:rsid w:val="00B16B99"/>
    <w:rsid w:val="00B16E2B"/>
    <w:rsid w:val="00B178F9"/>
    <w:rsid w:val="00B20BCB"/>
    <w:rsid w:val="00B20D68"/>
    <w:rsid w:val="00B24020"/>
    <w:rsid w:val="00B25927"/>
    <w:rsid w:val="00B25D64"/>
    <w:rsid w:val="00B27349"/>
    <w:rsid w:val="00B27ADD"/>
    <w:rsid w:val="00B27F68"/>
    <w:rsid w:val="00B30150"/>
    <w:rsid w:val="00B303D9"/>
    <w:rsid w:val="00B30759"/>
    <w:rsid w:val="00B314DA"/>
    <w:rsid w:val="00B3195A"/>
    <w:rsid w:val="00B32E93"/>
    <w:rsid w:val="00B331B3"/>
    <w:rsid w:val="00B33C7E"/>
    <w:rsid w:val="00B349B6"/>
    <w:rsid w:val="00B349CF"/>
    <w:rsid w:val="00B367BB"/>
    <w:rsid w:val="00B36D90"/>
    <w:rsid w:val="00B36DDE"/>
    <w:rsid w:val="00B37098"/>
    <w:rsid w:val="00B40438"/>
    <w:rsid w:val="00B4060B"/>
    <w:rsid w:val="00B40E85"/>
    <w:rsid w:val="00B4112C"/>
    <w:rsid w:val="00B41134"/>
    <w:rsid w:val="00B41933"/>
    <w:rsid w:val="00B4356F"/>
    <w:rsid w:val="00B4370F"/>
    <w:rsid w:val="00B4371E"/>
    <w:rsid w:val="00B449B1"/>
    <w:rsid w:val="00B45277"/>
    <w:rsid w:val="00B4648E"/>
    <w:rsid w:val="00B474D9"/>
    <w:rsid w:val="00B50330"/>
    <w:rsid w:val="00B5216D"/>
    <w:rsid w:val="00B5276D"/>
    <w:rsid w:val="00B532BF"/>
    <w:rsid w:val="00B53FD0"/>
    <w:rsid w:val="00B540B7"/>
    <w:rsid w:val="00B5423A"/>
    <w:rsid w:val="00B54477"/>
    <w:rsid w:val="00B56446"/>
    <w:rsid w:val="00B56BC7"/>
    <w:rsid w:val="00B579A6"/>
    <w:rsid w:val="00B57B48"/>
    <w:rsid w:val="00B61320"/>
    <w:rsid w:val="00B61BAE"/>
    <w:rsid w:val="00B62C41"/>
    <w:rsid w:val="00B62D7D"/>
    <w:rsid w:val="00B6436A"/>
    <w:rsid w:val="00B65030"/>
    <w:rsid w:val="00B66B81"/>
    <w:rsid w:val="00B67EBD"/>
    <w:rsid w:val="00B709D9"/>
    <w:rsid w:val="00B7276F"/>
    <w:rsid w:val="00B7282F"/>
    <w:rsid w:val="00B72A66"/>
    <w:rsid w:val="00B73F6D"/>
    <w:rsid w:val="00B744CE"/>
    <w:rsid w:val="00B7582C"/>
    <w:rsid w:val="00B75C75"/>
    <w:rsid w:val="00B778DB"/>
    <w:rsid w:val="00B77A99"/>
    <w:rsid w:val="00B802C1"/>
    <w:rsid w:val="00B80541"/>
    <w:rsid w:val="00B80875"/>
    <w:rsid w:val="00B80A0D"/>
    <w:rsid w:val="00B80BC4"/>
    <w:rsid w:val="00B83A83"/>
    <w:rsid w:val="00B8416B"/>
    <w:rsid w:val="00B8487F"/>
    <w:rsid w:val="00B85696"/>
    <w:rsid w:val="00B86752"/>
    <w:rsid w:val="00B867DE"/>
    <w:rsid w:val="00B8728B"/>
    <w:rsid w:val="00B9035D"/>
    <w:rsid w:val="00B90761"/>
    <w:rsid w:val="00B90C2D"/>
    <w:rsid w:val="00B918D5"/>
    <w:rsid w:val="00B924E1"/>
    <w:rsid w:val="00B927DD"/>
    <w:rsid w:val="00B932C0"/>
    <w:rsid w:val="00B93311"/>
    <w:rsid w:val="00B93D52"/>
    <w:rsid w:val="00B93D9A"/>
    <w:rsid w:val="00B95556"/>
    <w:rsid w:val="00B96BE0"/>
    <w:rsid w:val="00B96C5B"/>
    <w:rsid w:val="00B974CD"/>
    <w:rsid w:val="00B977AC"/>
    <w:rsid w:val="00BA108F"/>
    <w:rsid w:val="00BA1B21"/>
    <w:rsid w:val="00BA1C97"/>
    <w:rsid w:val="00BA2B8F"/>
    <w:rsid w:val="00BA3307"/>
    <w:rsid w:val="00BA501C"/>
    <w:rsid w:val="00BA726C"/>
    <w:rsid w:val="00BB0758"/>
    <w:rsid w:val="00BB0BBE"/>
    <w:rsid w:val="00BB0DFC"/>
    <w:rsid w:val="00BB1A0C"/>
    <w:rsid w:val="00BB29FA"/>
    <w:rsid w:val="00BB5C2D"/>
    <w:rsid w:val="00BB66E0"/>
    <w:rsid w:val="00BB68ED"/>
    <w:rsid w:val="00BC1188"/>
    <w:rsid w:val="00BC1D71"/>
    <w:rsid w:val="00BC1DE6"/>
    <w:rsid w:val="00BC3993"/>
    <w:rsid w:val="00BC3E92"/>
    <w:rsid w:val="00BC452A"/>
    <w:rsid w:val="00BC4957"/>
    <w:rsid w:val="00BC49EF"/>
    <w:rsid w:val="00BC6564"/>
    <w:rsid w:val="00BC6A44"/>
    <w:rsid w:val="00BC7D7E"/>
    <w:rsid w:val="00BD1D00"/>
    <w:rsid w:val="00BD1FB7"/>
    <w:rsid w:val="00BD2984"/>
    <w:rsid w:val="00BD2E46"/>
    <w:rsid w:val="00BD337D"/>
    <w:rsid w:val="00BD53A4"/>
    <w:rsid w:val="00BD5C98"/>
    <w:rsid w:val="00BD6E3F"/>
    <w:rsid w:val="00BD731E"/>
    <w:rsid w:val="00BD78FD"/>
    <w:rsid w:val="00BE0031"/>
    <w:rsid w:val="00BE2166"/>
    <w:rsid w:val="00BE276A"/>
    <w:rsid w:val="00BE2BD8"/>
    <w:rsid w:val="00BE4ECF"/>
    <w:rsid w:val="00BE654D"/>
    <w:rsid w:val="00BE7533"/>
    <w:rsid w:val="00BE7E16"/>
    <w:rsid w:val="00BF0050"/>
    <w:rsid w:val="00BF0330"/>
    <w:rsid w:val="00BF034B"/>
    <w:rsid w:val="00BF0711"/>
    <w:rsid w:val="00BF081F"/>
    <w:rsid w:val="00BF0A22"/>
    <w:rsid w:val="00BF138C"/>
    <w:rsid w:val="00BF15D4"/>
    <w:rsid w:val="00BF294F"/>
    <w:rsid w:val="00BF29CF"/>
    <w:rsid w:val="00BF3289"/>
    <w:rsid w:val="00BF3441"/>
    <w:rsid w:val="00BF372A"/>
    <w:rsid w:val="00BF3F5F"/>
    <w:rsid w:val="00BF4657"/>
    <w:rsid w:val="00BF5B49"/>
    <w:rsid w:val="00BF5BA5"/>
    <w:rsid w:val="00BF5D24"/>
    <w:rsid w:val="00BF6AE2"/>
    <w:rsid w:val="00C01DDE"/>
    <w:rsid w:val="00C0301B"/>
    <w:rsid w:val="00C03043"/>
    <w:rsid w:val="00C03100"/>
    <w:rsid w:val="00C06A09"/>
    <w:rsid w:val="00C06E78"/>
    <w:rsid w:val="00C072DF"/>
    <w:rsid w:val="00C073A6"/>
    <w:rsid w:val="00C07639"/>
    <w:rsid w:val="00C07956"/>
    <w:rsid w:val="00C1002E"/>
    <w:rsid w:val="00C12432"/>
    <w:rsid w:val="00C12465"/>
    <w:rsid w:val="00C128F3"/>
    <w:rsid w:val="00C15CC6"/>
    <w:rsid w:val="00C15E13"/>
    <w:rsid w:val="00C174CC"/>
    <w:rsid w:val="00C17B48"/>
    <w:rsid w:val="00C17B66"/>
    <w:rsid w:val="00C17ED3"/>
    <w:rsid w:val="00C209DE"/>
    <w:rsid w:val="00C20B2E"/>
    <w:rsid w:val="00C20D38"/>
    <w:rsid w:val="00C20E8E"/>
    <w:rsid w:val="00C21984"/>
    <w:rsid w:val="00C21A8A"/>
    <w:rsid w:val="00C221B1"/>
    <w:rsid w:val="00C224AD"/>
    <w:rsid w:val="00C22A18"/>
    <w:rsid w:val="00C23910"/>
    <w:rsid w:val="00C265E0"/>
    <w:rsid w:val="00C27E8E"/>
    <w:rsid w:val="00C310BC"/>
    <w:rsid w:val="00C3130B"/>
    <w:rsid w:val="00C31604"/>
    <w:rsid w:val="00C31F36"/>
    <w:rsid w:val="00C323F9"/>
    <w:rsid w:val="00C326A0"/>
    <w:rsid w:val="00C33782"/>
    <w:rsid w:val="00C337BB"/>
    <w:rsid w:val="00C339C1"/>
    <w:rsid w:val="00C33E75"/>
    <w:rsid w:val="00C34061"/>
    <w:rsid w:val="00C34997"/>
    <w:rsid w:val="00C36599"/>
    <w:rsid w:val="00C36636"/>
    <w:rsid w:val="00C3689F"/>
    <w:rsid w:val="00C373D1"/>
    <w:rsid w:val="00C3795C"/>
    <w:rsid w:val="00C41311"/>
    <w:rsid w:val="00C41745"/>
    <w:rsid w:val="00C41DD3"/>
    <w:rsid w:val="00C42539"/>
    <w:rsid w:val="00C44BD8"/>
    <w:rsid w:val="00C457D1"/>
    <w:rsid w:val="00C47DBD"/>
    <w:rsid w:val="00C504BD"/>
    <w:rsid w:val="00C50926"/>
    <w:rsid w:val="00C51C66"/>
    <w:rsid w:val="00C52615"/>
    <w:rsid w:val="00C53790"/>
    <w:rsid w:val="00C551FD"/>
    <w:rsid w:val="00C55319"/>
    <w:rsid w:val="00C56176"/>
    <w:rsid w:val="00C56C21"/>
    <w:rsid w:val="00C56DFD"/>
    <w:rsid w:val="00C57507"/>
    <w:rsid w:val="00C57DBB"/>
    <w:rsid w:val="00C60157"/>
    <w:rsid w:val="00C606D5"/>
    <w:rsid w:val="00C611CF"/>
    <w:rsid w:val="00C61A70"/>
    <w:rsid w:val="00C6256A"/>
    <w:rsid w:val="00C62B26"/>
    <w:rsid w:val="00C649CE"/>
    <w:rsid w:val="00C6544D"/>
    <w:rsid w:val="00C656B4"/>
    <w:rsid w:val="00C65881"/>
    <w:rsid w:val="00C6677A"/>
    <w:rsid w:val="00C678B5"/>
    <w:rsid w:val="00C702CC"/>
    <w:rsid w:val="00C71860"/>
    <w:rsid w:val="00C7197D"/>
    <w:rsid w:val="00C71FE3"/>
    <w:rsid w:val="00C72C0B"/>
    <w:rsid w:val="00C73AE4"/>
    <w:rsid w:val="00C742D3"/>
    <w:rsid w:val="00C74469"/>
    <w:rsid w:val="00C75075"/>
    <w:rsid w:val="00C750F5"/>
    <w:rsid w:val="00C754AB"/>
    <w:rsid w:val="00C75A08"/>
    <w:rsid w:val="00C766BB"/>
    <w:rsid w:val="00C776A3"/>
    <w:rsid w:val="00C77A76"/>
    <w:rsid w:val="00C77DB2"/>
    <w:rsid w:val="00C8061A"/>
    <w:rsid w:val="00C80981"/>
    <w:rsid w:val="00C812CB"/>
    <w:rsid w:val="00C81D20"/>
    <w:rsid w:val="00C844EC"/>
    <w:rsid w:val="00C8588F"/>
    <w:rsid w:val="00C85AEC"/>
    <w:rsid w:val="00C86CEC"/>
    <w:rsid w:val="00C87A8B"/>
    <w:rsid w:val="00C87D84"/>
    <w:rsid w:val="00C9055F"/>
    <w:rsid w:val="00C905C7"/>
    <w:rsid w:val="00C9181F"/>
    <w:rsid w:val="00C9192F"/>
    <w:rsid w:val="00C91CC8"/>
    <w:rsid w:val="00C91F61"/>
    <w:rsid w:val="00C92159"/>
    <w:rsid w:val="00C927FA"/>
    <w:rsid w:val="00C92B5F"/>
    <w:rsid w:val="00C93F63"/>
    <w:rsid w:val="00C955CA"/>
    <w:rsid w:val="00C95FF5"/>
    <w:rsid w:val="00C96909"/>
    <w:rsid w:val="00C97513"/>
    <w:rsid w:val="00C97867"/>
    <w:rsid w:val="00CA0245"/>
    <w:rsid w:val="00CA16E7"/>
    <w:rsid w:val="00CA355F"/>
    <w:rsid w:val="00CA3910"/>
    <w:rsid w:val="00CA454F"/>
    <w:rsid w:val="00CA49F9"/>
    <w:rsid w:val="00CB0019"/>
    <w:rsid w:val="00CB07E0"/>
    <w:rsid w:val="00CB0FAF"/>
    <w:rsid w:val="00CB288A"/>
    <w:rsid w:val="00CB3785"/>
    <w:rsid w:val="00CB4336"/>
    <w:rsid w:val="00CB4E03"/>
    <w:rsid w:val="00CB5A85"/>
    <w:rsid w:val="00CB6034"/>
    <w:rsid w:val="00CB76DB"/>
    <w:rsid w:val="00CB7AC9"/>
    <w:rsid w:val="00CC0E00"/>
    <w:rsid w:val="00CC1D91"/>
    <w:rsid w:val="00CC1F6A"/>
    <w:rsid w:val="00CC2575"/>
    <w:rsid w:val="00CC28BC"/>
    <w:rsid w:val="00CC291D"/>
    <w:rsid w:val="00CC2B9E"/>
    <w:rsid w:val="00CC2BF4"/>
    <w:rsid w:val="00CC2C76"/>
    <w:rsid w:val="00CC5A4C"/>
    <w:rsid w:val="00CC5BF7"/>
    <w:rsid w:val="00CC6F37"/>
    <w:rsid w:val="00CC754B"/>
    <w:rsid w:val="00CC7B1A"/>
    <w:rsid w:val="00CD0257"/>
    <w:rsid w:val="00CD06B8"/>
    <w:rsid w:val="00CD161F"/>
    <w:rsid w:val="00CD1F9C"/>
    <w:rsid w:val="00CD24A4"/>
    <w:rsid w:val="00CD4486"/>
    <w:rsid w:val="00CD4710"/>
    <w:rsid w:val="00CD4CC5"/>
    <w:rsid w:val="00CD5EA5"/>
    <w:rsid w:val="00CD6482"/>
    <w:rsid w:val="00CD670E"/>
    <w:rsid w:val="00CD7DE4"/>
    <w:rsid w:val="00CE09B2"/>
    <w:rsid w:val="00CE15AE"/>
    <w:rsid w:val="00CE160B"/>
    <w:rsid w:val="00CE1FDE"/>
    <w:rsid w:val="00CE207D"/>
    <w:rsid w:val="00CE2652"/>
    <w:rsid w:val="00CE2FF4"/>
    <w:rsid w:val="00CE4944"/>
    <w:rsid w:val="00CE4B0A"/>
    <w:rsid w:val="00CE5081"/>
    <w:rsid w:val="00CE50DF"/>
    <w:rsid w:val="00CE5BBD"/>
    <w:rsid w:val="00CE6649"/>
    <w:rsid w:val="00CE7D27"/>
    <w:rsid w:val="00CF0900"/>
    <w:rsid w:val="00CF0D30"/>
    <w:rsid w:val="00CF10A2"/>
    <w:rsid w:val="00CF1340"/>
    <w:rsid w:val="00CF1F8E"/>
    <w:rsid w:val="00CF209A"/>
    <w:rsid w:val="00CF24E8"/>
    <w:rsid w:val="00CF3194"/>
    <w:rsid w:val="00CF3FF0"/>
    <w:rsid w:val="00CF4372"/>
    <w:rsid w:val="00CF517E"/>
    <w:rsid w:val="00CF59CD"/>
    <w:rsid w:val="00CF5EA3"/>
    <w:rsid w:val="00D0030E"/>
    <w:rsid w:val="00D00884"/>
    <w:rsid w:val="00D01084"/>
    <w:rsid w:val="00D0123E"/>
    <w:rsid w:val="00D0129E"/>
    <w:rsid w:val="00D0256C"/>
    <w:rsid w:val="00D02C44"/>
    <w:rsid w:val="00D03734"/>
    <w:rsid w:val="00D0597D"/>
    <w:rsid w:val="00D05FB8"/>
    <w:rsid w:val="00D0604D"/>
    <w:rsid w:val="00D061D3"/>
    <w:rsid w:val="00D0626D"/>
    <w:rsid w:val="00D0678E"/>
    <w:rsid w:val="00D0701C"/>
    <w:rsid w:val="00D104BB"/>
    <w:rsid w:val="00D10C14"/>
    <w:rsid w:val="00D12858"/>
    <w:rsid w:val="00D13E02"/>
    <w:rsid w:val="00D1572A"/>
    <w:rsid w:val="00D15D42"/>
    <w:rsid w:val="00D1606F"/>
    <w:rsid w:val="00D16DB9"/>
    <w:rsid w:val="00D172BF"/>
    <w:rsid w:val="00D17E24"/>
    <w:rsid w:val="00D21855"/>
    <w:rsid w:val="00D21C25"/>
    <w:rsid w:val="00D22C47"/>
    <w:rsid w:val="00D22CAF"/>
    <w:rsid w:val="00D2383B"/>
    <w:rsid w:val="00D23F2C"/>
    <w:rsid w:val="00D248EC"/>
    <w:rsid w:val="00D24E9D"/>
    <w:rsid w:val="00D25DF2"/>
    <w:rsid w:val="00D26861"/>
    <w:rsid w:val="00D2690E"/>
    <w:rsid w:val="00D26A25"/>
    <w:rsid w:val="00D26BE7"/>
    <w:rsid w:val="00D27121"/>
    <w:rsid w:val="00D2764F"/>
    <w:rsid w:val="00D27B88"/>
    <w:rsid w:val="00D31216"/>
    <w:rsid w:val="00D316BC"/>
    <w:rsid w:val="00D31C86"/>
    <w:rsid w:val="00D33D40"/>
    <w:rsid w:val="00D347D5"/>
    <w:rsid w:val="00D34B52"/>
    <w:rsid w:val="00D34DDC"/>
    <w:rsid w:val="00D35004"/>
    <w:rsid w:val="00D35070"/>
    <w:rsid w:val="00D350E6"/>
    <w:rsid w:val="00D35121"/>
    <w:rsid w:val="00D351CE"/>
    <w:rsid w:val="00D354FD"/>
    <w:rsid w:val="00D36B8B"/>
    <w:rsid w:val="00D373C2"/>
    <w:rsid w:val="00D406E7"/>
    <w:rsid w:val="00D4191C"/>
    <w:rsid w:val="00D42DC7"/>
    <w:rsid w:val="00D42E8D"/>
    <w:rsid w:val="00D430E0"/>
    <w:rsid w:val="00D43210"/>
    <w:rsid w:val="00D45444"/>
    <w:rsid w:val="00D477E5"/>
    <w:rsid w:val="00D50134"/>
    <w:rsid w:val="00D50371"/>
    <w:rsid w:val="00D50D1F"/>
    <w:rsid w:val="00D511AD"/>
    <w:rsid w:val="00D513E5"/>
    <w:rsid w:val="00D51FC7"/>
    <w:rsid w:val="00D5234E"/>
    <w:rsid w:val="00D52451"/>
    <w:rsid w:val="00D52780"/>
    <w:rsid w:val="00D5303C"/>
    <w:rsid w:val="00D535D9"/>
    <w:rsid w:val="00D5455F"/>
    <w:rsid w:val="00D54D7B"/>
    <w:rsid w:val="00D55761"/>
    <w:rsid w:val="00D559A4"/>
    <w:rsid w:val="00D55A96"/>
    <w:rsid w:val="00D56745"/>
    <w:rsid w:val="00D57C40"/>
    <w:rsid w:val="00D61213"/>
    <w:rsid w:val="00D61571"/>
    <w:rsid w:val="00D62ECD"/>
    <w:rsid w:val="00D62FE2"/>
    <w:rsid w:val="00D641AE"/>
    <w:rsid w:val="00D6521E"/>
    <w:rsid w:val="00D652DE"/>
    <w:rsid w:val="00D65B59"/>
    <w:rsid w:val="00D65E0E"/>
    <w:rsid w:val="00D65FB5"/>
    <w:rsid w:val="00D66708"/>
    <w:rsid w:val="00D66D24"/>
    <w:rsid w:val="00D70516"/>
    <w:rsid w:val="00D72F83"/>
    <w:rsid w:val="00D73165"/>
    <w:rsid w:val="00D733C3"/>
    <w:rsid w:val="00D73839"/>
    <w:rsid w:val="00D750AE"/>
    <w:rsid w:val="00D75108"/>
    <w:rsid w:val="00D763DF"/>
    <w:rsid w:val="00D7723B"/>
    <w:rsid w:val="00D7726F"/>
    <w:rsid w:val="00D77297"/>
    <w:rsid w:val="00D779D8"/>
    <w:rsid w:val="00D77A73"/>
    <w:rsid w:val="00D77D9C"/>
    <w:rsid w:val="00D81B73"/>
    <w:rsid w:val="00D8354F"/>
    <w:rsid w:val="00D836C5"/>
    <w:rsid w:val="00D83F47"/>
    <w:rsid w:val="00D841F6"/>
    <w:rsid w:val="00D84FF1"/>
    <w:rsid w:val="00D85B67"/>
    <w:rsid w:val="00D866EE"/>
    <w:rsid w:val="00D879D7"/>
    <w:rsid w:val="00D87CC9"/>
    <w:rsid w:val="00D903F2"/>
    <w:rsid w:val="00D921FE"/>
    <w:rsid w:val="00D92290"/>
    <w:rsid w:val="00D932AE"/>
    <w:rsid w:val="00D93ADA"/>
    <w:rsid w:val="00D943C9"/>
    <w:rsid w:val="00D9670B"/>
    <w:rsid w:val="00D96876"/>
    <w:rsid w:val="00D96C25"/>
    <w:rsid w:val="00D9720F"/>
    <w:rsid w:val="00D97297"/>
    <w:rsid w:val="00D97920"/>
    <w:rsid w:val="00DA03E4"/>
    <w:rsid w:val="00DA2314"/>
    <w:rsid w:val="00DA40D2"/>
    <w:rsid w:val="00DA5AE8"/>
    <w:rsid w:val="00DA627F"/>
    <w:rsid w:val="00DA6282"/>
    <w:rsid w:val="00DA6A94"/>
    <w:rsid w:val="00DA6ACE"/>
    <w:rsid w:val="00DA6C0B"/>
    <w:rsid w:val="00DA73E5"/>
    <w:rsid w:val="00DA74C0"/>
    <w:rsid w:val="00DA7BFF"/>
    <w:rsid w:val="00DA7FF6"/>
    <w:rsid w:val="00DB0DDD"/>
    <w:rsid w:val="00DB18DA"/>
    <w:rsid w:val="00DB1ACE"/>
    <w:rsid w:val="00DB21BE"/>
    <w:rsid w:val="00DB35B3"/>
    <w:rsid w:val="00DB3EFB"/>
    <w:rsid w:val="00DB3F36"/>
    <w:rsid w:val="00DB4901"/>
    <w:rsid w:val="00DB4CB9"/>
    <w:rsid w:val="00DB5ABC"/>
    <w:rsid w:val="00DB685B"/>
    <w:rsid w:val="00DC0381"/>
    <w:rsid w:val="00DC039C"/>
    <w:rsid w:val="00DC18BD"/>
    <w:rsid w:val="00DC1A35"/>
    <w:rsid w:val="00DC3AC1"/>
    <w:rsid w:val="00DC40F6"/>
    <w:rsid w:val="00DC4D87"/>
    <w:rsid w:val="00DC72C6"/>
    <w:rsid w:val="00DC7556"/>
    <w:rsid w:val="00DC7E97"/>
    <w:rsid w:val="00DD0A08"/>
    <w:rsid w:val="00DD0F9C"/>
    <w:rsid w:val="00DD1392"/>
    <w:rsid w:val="00DD3D7C"/>
    <w:rsid w:val="00DD40D2"/>
    <w:rsid w:val="00DD46CB"/>
    <w:rsid w:val="00DD5396"/>
    <w:rsid w:val="00DD5678"/>
    <w:rsid w:val="00DD5BB0"/>
    <w:rsid w:val="00DD6D3B"/>
    <w:rsid w:val="00DD6F42"/>
    <w:rsid w:val="00DD7AAD"/>
    <w:rsid w:val="00DE00C5"/>
    <w:rsid w:val="00DE06DC"/>
    <w:rsid w:val="00DE1162"/>
    <w:rsid w:val="00DE18F0"/>
    <w:rsid w:val="00DE1BCD"/>
    <w:rsid w:val="00DE2A5E"/>
    <w:rsid w:val="00DE3519"/>
    <w:rsid w:val="00DE3BC9"/>
    <w:rsid w:val="00DE61B0"/>
    <w:rsid w:val="00DE686D"/>
    <w:rsid w:val="00DE6D61"/>
    <w:rsid w:val="00DE774E"/>
    <w:rsid w:val="00DE7B2C"/>
    <w:rsid w:val="00DF01EA"/>
    <w:rsid w:val="00DF0253"/>
    <w:rsid w:val="00DF12DB"/>
    <w:rsid w:val="00DF188D"/>
    <w:rsid w:val="00DF34BD"/>
    <w:rsid w:val="00DF490B"/>
    <w:rsid w:val="00DF53B8"/>
    <w:rsid w:val="00DF58EF"/>
    <w:rsid w:val="00DF59F8"/>
    <w:rsid w:val="00DF5C1F"/>
    <w:rsid w:val="00DF623D"/>
    <w:rsid w:val="00DF6242"/>
    <w:rsid w:val="00DF6882"/>
    <w:rsid w:val="00DF74F5"/>
    <w:rsid w:val="00DF7675"/>
    <w:rsid w:val="00E00228"/>
    <w:rsid w:val="00E00F21"/>
    <w:rsid w:val="00E0183D"/>
    <w:rsid w:val="00E01C2A"/>
    <w:rsid w:val="00E020F6"/>
    <w:rsid w:val="00E029FB"/>
    <w:rsid w:val="00E03587"/>
    <w:rsid w:val="00E03843"/>
    <w:rsid w:val="00E038D6"/>
    <w:rsid w:val="00E03A1D"/>
    <w:rsid w:val="00E03AAF"/>
    <w:rsid w:val="00E045C4"/>
    <w:rsid w:val="00E04BED"/>
    <w:rsid w:val="00E05D06"/>
    <w:rsid w:val="00E05F62"/>
    <w:rsid w:val="00E061AA"/>
    <w:rsid w:val="00E07818"/>
    <w:rsid w:val="00E10B02"/>
    <w:rsid w:val="00E113E0"/>
    <w:rsid w:val="00E114E8"/>
    <w:rsid w:val="00E13C72"/>
    <w:rsid w:val="00E14289"/>
    <w:rsid w:val="00E14535"/>
    <w:rsid w:val="00E15A39"/>
    <w:rsid w:val="00E16A25"/>
    <w:rsid w:val="00E21425"/>
    <w:rsid w:val="00E21D00"/>
    <w:rsid w:val="00E228DE"/>
    <w:rsid w:val="00E23237"/>
    <w:rsid w:val="00E2475E"/>
    <w:rsid w:val="00E247CF"/>
    <w:rsid w:val="00E249CB"/>
    <w:rsid w:val="00E251C1"/>
    <w:rsid w:val="00E2557C"/>
    <w:rsid w:val="00E25BBC"/>
    <w:rsid w:val="00E263ED"/>
    <w:rsid w:val="00E26474"/>
    <w:rsid w:val="00E27A6E"/>
    <w:rsid w:val="00E27DBA"/>
    <w:rsid w:val="00E308EB"/>
    <w:rsid w:val="00E31660"/>
    <w:rsid w:val="00E32573"/>
    <w:rsid w:val="00E32B4C"/>
    <w:rsid w:val="00E32D9A"/>
    <w:rsid w:val="00E33360"/>
    <w:rsid w:val="00E33D2E"/>
    <w:rsid w:val="00E36B2C"/>
    <w:rsid w:val="00E36DE3"/>
    <w:rsid w:val="00E3796F"/>
    <w:rsid w:val="00E4065B"/>
    <w:rsid w:val="00E40A78"/>
    <w:rsid w:val="00E417D4"/>
    <w:rsid w:val="00E41827"/>
    <w:rsid w:val="00E41D97"/>
    <w:rsid w:val="00E42335"/>
    <w:rsid w:val="00E4240F"/>
    <w:rsid w:val="00E4445B"/>
    <w:rsid w:val="00E45051"/>
    <w:rsid w:val="00E453DC"/>
    <w:rsid w:val="00E5010F"/>
    <w:rsid w:val="00E50158"/>
    <w:rsid w:val="00E507B3"/>
    <w:rsid w:val="00E50BED"/>
    <w:rsid w:val="00E50EA3"/>
    <w:rsid w:val="00E51ADC"/>
    <w:rsid w:val="00E51EEF"/>
    <w:rsid w:val="00E52435"/>
    <w:rsid w:val="00E54234"/>
    <w:rsid w:val="00E5609F"/>
    <w:rsid w:val="00E565D3"/>
    <w:rsid w:val="00E56A15"/>
    <w:rsid w:val="00E60409"/>
    <w:rsid w:val="00E60C32"/>
    <w:rsid w:val="00E6177B"/>
    <w:rsid w:val="00E617B7"/>
    <w:rsid w:val="00E61BD9"/>
    <w:rsid w:val="00E62CB8"/>
    <w:rsid w:val="00E62D88"/>
    <w:rsid w:val="00E641FA"/>
    <w:rsid w:val="00E6422C"/>
    <w:rsid w:val="00E64DCF"/>
    <w:rsid w:val="00E6654B"/>
    <w:rsid w:val="00E6661F"/>
    <w:rsid w:val="00E677A2"/>
    <w:rsid w:val="00E71BEE"/>
    <w:rsid w:val="00E72932"/>
    <w:rsid w:val="00E72C3D"/>
    <w:rsid w:val="00E73BE2"/>
    <w:rsid w:val="00E743E8"/>
    <w:rsid w:val="00E744E2"/>
    <w:rsid w:val="00E8014B"/>
    <w:rsid w:val="00E81F46"/>
    <w:rsid w:val="00E831A8"/>
    <w:rsid w:val="00E84CCB"/>
    <w:rsid w:val="00E84EC4"/>
    <w:rsid w:val="00E850CD"/>
    <w:rsid w:val="00E85940"/>
    <w:rsid w:val="00E85AB7"/>
    <w:rsid w:val="00E86FE2"/>
    <w:rsid w:val="00E879FC"/>
    <w:rsid w:val="00E87D60"/>
    <w:rsid w:val="00E90847"/>
    <w:rsid w:val="00E910F8"/>
    <w:rsid w:val="00E912BD"/>
    <w:rsid w:val="00E9235D"/>
    <w:rsid w:val="00E92AD1"/>
    <w:rsid w:val="00E944A3"/>
    <w:rsid w:val="00E94962"/>
    <w:rsid w:val="00E9533C"/>
    <w:rsid w:val="00E953C3"/>
    <w:rsid w:val="00E9659D"/>
    <w:rsid w:val="00E9793E"/>
    <w:rsid w:val="00EA0150"/>
    <w:rsid w:val="00EA0926"/>
    <w:rsid w:val="00EA16DD"/>
    <w:rsid w:val="00EA2698"/>
    <w:rsid w:val="00EA2760"/>
    <w:rsid w:val="00EA3453"/>
    <w:rsid w:val="00EA578B"/>
    <w:rsid w:val="00EA5FC2"/>
    <w:rsid w:val="00EA6114"/>
    <w:rsid w:val="00EA6250"/>
    <w:rsid w:val="00EA75B3"/>
    <w:rsid w:val="00EA76CD"/>
    <w:rsid w:val="00EA7877"/>
    <w:rsid w:val="00EA79BD"/>
    <w:rsid w:val="00EB0E29"/>
    <w:rsid w:val="00EB1141"/>
    <w:rsid w:val="00EB1277"/>
    <w:rsid w:val="00EB29DE"/>
    <w:rsid w:val="00EB2CD4"/>
    <w:rsid w:val="00EB382E"/>
    <w:rsid w:val="00EB3A40"/>
    <w:rsid w:val="00EB3B5C"/>
    <w:rsid w:val="00EB3EC9"/>
    <w:rsid w:val="00EB5018"/>
    <w:rsid w:val="00EB61FE"/>
    <w:rsid w:val="00EB7141"/>
    <w:rsid w:val="00EC0457"/>
    <w:rsid w:val="00EC0593"/>
    <w:rsid w:val="00EC276A"/>
    <w:rsid w:val="00EC2B2A"/>
    <w:rsid w:val="00EC3B63"/>
    <w:rsid w:val="00EC476C"/>
    <w:rsid w:val="00EC6A52"/>
    <w:rsid w:val="00EC79E0"/>
    <w:rsid w:val="00ED04C7"/>
    <w:rsid w:val="00ED1C7E"/>
    <w:rsid w:val="00ED22FD"/>
    <w:rsid w:val="00ED30FF"/>
    <w:rsid w:val="00ED47CE"/>
    <w:rsid w:val="00ED4E71"/>
    <w:rsid w:val="00ED5279"/>
    <w:rsid w:val="00ED552C"/>
    <w:rsid w:val="00ED5EEC"/>
    <w:rsid w:val="00ED6E6B"/>
    <w:rsid w:val="00ED771D"/>
    <w:rsid w:val="00ED7863"/>
    <w:rsid w:val="00ED7AC6"/>
    <w:rsid w:val="00ED7F8A"/>
    <w:rsid w:val="00EE0CA6"/>
    <w:rsid w:val="00EE1CE3"/>
    <w:rsid w:val="00EE2095"/>
    <w:rsid w:val="00EE2D0F"/>
    <w:rsid w:val="00EE3667"/>
    <w:rsid w:val="00EE392C"/>
    <w:rsid w:val="00EE4499"/>
    <w:rsid w:val="00EE4939"/>
    <w:rsid w:val="00EE4A83"/>
    <w:rsid w:val="00EE5C67"/>
    <w:rsid w:val="00EE5DA1"/>
    <w:rsid w:val="00EE715E"/>
    <w:rsid w:val="00EE7350"/>
    <w:rsid w:val="00EF00F9"/>
    <w:rsid w:val="00EF115B"/>
    <w:rsid w:val="00EF1545"/>
    <w:rsid w:val="00EF2FD0"/>
    <w:rsid w:val="00EF3EC4"/>
    <w:rsid w:val="00EF51C1"/>
    <w:rsid w:val="00EF53DD"/>
    <w:rsid w:val="00EF5862"/>
    <w:rsid w:val="00EF67CA"/>
    <w:rsid w:val="00EF7534"/>
    <w:rsid w:val="00F00BBA"/>
    <w:rsid w:val="00F01847"/>
    <w:rsid w:val="00F01A2A"/>
    <w:rsid w:val="00F01C81"/>
    <w:rsid w:val="00F0224A"/>
    <w:rsid w:val="00F031A3"/>
    <w:rsid w:val="00F03F28"/>
    <w:rsid w:val="00F044EF"/>
    <w:rsid w:val="00F0482D"/>
    <w:rsid w:val="00F048F2"/>
    <w:rsid w:val="00F066C7"/>
    <w:rsid w:val="00F074C7"/>
    <w:rsid w:val="00F10AAA"/>
    <w:rsid w:val="00F10D5D"/>
    <w:rsid w:val="00F117D9"/>
    <w:rsid w:val="00F12382"/>
    <w:rsid w:val="00F12637"/>
    <w:rsid w:val="00F127E2"/>
    <w:rsid w:val="00F129AE"/>
    <w:rsid w:val="00F13101"/>
    <w:rsid w:val="00F13EE9"/>
    <w:rsid w:val="00F14DA6"/>
    <w:rsid w:val="00F15440"/>
    <w:rsid w:val="00F155B0"/>
    <w:rsid w:val="00F16622"/>
    <w:rsid w:val="00F16EE9"/>
    <w:rsid w:val="00F171EE"/>
    <w:rsid w:val="00F17EED"/>
    <w:rsid w:val="00F2007C"/>
    <w:rsid w:val="00F2106E"/>
    <w:rsid w:val="00F22A05"/>
    <w:rsid w:val="00F22E22"/>
    <w:rsid w:val="00F23F10"/>
    <w:rsid w:val="00F24762"/>
    <w:rsid w:val="00F26607"/>
    <w:rsid w:val="00F268F3"/>
    <w:rsid w:val="00F26D34"/>
    <w:rsid w:val="00F274EF"/>
    <w:rsid w:val="00F277BA"/>
    <w:rsid w:val="00F3099F"/>
    <w:rsid w:val="00F31F6E"/>
    <w:rsid w:val="00F32014"/>
    <w:rsid w:val="00F32AB0"/>
    <w:rsid w:val="00F32AF4"/>
    <w:rsid w:val="00F33990"/>
    <w:rsid w:val="00F343F0"/>
    <w:rsid w:val="00F3464B"/>
    <w:rsid w:val="00F34B84"/>
    <w:rsid w:val="00F35741"/>
    <w:rsid w:val="00F35BEA"/>
    <w:rsid w:val="00F35FC0"/>
    <w:rsid w:val="00F402C5"/>
    <w:rsid w:val="00F403EA"/>
    <w:rsid w:val="00F422EE"/>
    <w:rsid w:val="00F425A3"/>
    <w:rsid w:val="00F431DD"/>
    <w:rsid w:val="00F4363A"/>
    <w:rsid w:val="00F437F2"/>
    <w:rsid w:val="00F43BF9"/>
    <w:rsid w:val="00F43D02"/>
    <w:rsid w:val="00F44229"/>
    <w:rsid w:val="00F442C1"/>
    <w:rsid w:val="00F45233"/>
    <w:rsid w:val="00F452A6"/>
    <w:rsid w:val="00F45CBB"/>
    <w:rsid w:val="00F45E1F"/>
    <w:rsid w:val="00F46D19"/>
    <w:rsid w:val="00F4760C"/>
    <w:rsid w:val="00F50783"/>
    <w:rsid w:val="00F50C4D"/>
    <w:rsid w:val="00F518EF"/>
    <w:rsid w:val="00F51C5C"/>
    <w:rsid w:val="00F51D8D"/>
    <w:rsid w:val="00F52A28"/>
    <w:rsid w:val="00F532DD"/>
    <w:rsid w:val="00F53D07"/>
    <w:rsid w:val="00F55CAB"/>
    <w:rsid w:val="00F57097"/>
    <w:rsid w:val="00F609EC"/>
    <w:rsid w:val="00F62698"/>
    <w:rsid w:val="00F644DA"/>
    <w:rsid w:val="00F6620D"/>
    <w:rsid w:val="00F674F5"/>
    <w:rsid w:val="00F6751F"/>
    <w:rsid w:val="00F67AB3"/>
    <w:rsid w:val="00F70E7E"/>
    <w:rsid w:val="00F7195A"/>
    <w:rsid w:val="00F733B6"/>
    <w:rsid w:val="00F73CDC"/>
    <w:rsid w:val="00F73F09"/>
    <w:rsid w:val="00F76C92"/>
    <w:rsid w:val="00F772DF"/>
    <w:rsid w:val="00F77C3D"/>
    <w:rsid w:val="00F8065E"/>
    <w:rsid w:val="00F8075C"/>
    <w:rsid w:val="00F810C3"/>
    <w:rsid w:val="00F8192C"/>
    <w:rsid w:val="00F81B1B"/>
    <w:rsid w:val="00F81EE9"/>
    <w:rsid w:val="00F82928"/>
    <w:rsid w:val="00F82CB6"/>
    <w:rsid w:val="00F8360B"/>
    <w:rsid w:val="00F83CCD"/>
    <w:rsid w:val="00F83F5D"/>
    <w:rsid w:val="00F85489"/>
    <w:rsid w:val="00F854C3"/>
    <w:rsid w:val="00F869ED"/>
    <w:rsid w:val="00F86A4D"/>
    <w:rsid w:val="00F915AB"/>
    <w:rsid w:val="00F91D54"/>
    <w:rsid w:val="00F91F6D"/>
    <w:rsid w:val="00F93BBE"/>
    <w:rsid w:val="00F93E1F"/>
    <w:rsid w:val="00F94345"/>
    <w:rsid w:val="00F94C5C"/>
    <w:rsid w:val="00F9565B"/>
    <w:rsid w:val="00F96E17"/>
    <w:rsid w:val="00F96E85"/>
    <w:rsid w:val="00FA19D5"/>
    <w:rsid w:val="00FA2043"/>
    <w:rsid w:val="00FA23A7"/>
    <w:rsid w:val="00FA38E6"/>
    <w:rsid w:val="00FA4473"/>
    <w:rsid w:val="00FA4BAB"/>
    <w:rsid w:val="00FA5A47"/>
    <w:rsid w:val="00FA5C32"/>
    <w:rsid w:val="00FA5DFC"/>
    <w:rsid w:val="00FA703D"/>
    <w:rsid w:val="00FA7CF4"/>
    <w:rsid w:val="00FB02C0"/>
    <w:rsid w:val="00FB053A"/>
    <w:rsid w:val="00FB2729"/>
    <w:rsid w:val="00FB27B8"/>
    <w:rsid w:val="00FB2B27"/>
    <w:rsid w:val="00FB3877"/>
    <w:rsid w:val="00FB4057"/>
    <w:rsid w:val="00FB408D"/>
    <w:rsid w:val="00FB5171"/>
    <w:rsid w:val="00FB5896"/>
    <w:rsid w:val="00FB6C37"/>
    <w:rsid w:val="00FB714B"/>
    <w:rsid w:val="00FB7764"/>
    <w:rsid w:val="00FC0078"/>
    <w:rsid w:val="00FC170C"/>
    <w:rsid w:val="00FC1A3D"/>
    <w:rsid w:val="00FC2728"/>
    <w:rsid w:val="00FC2BF9"/>
    <w:rsid w:val="00FC391B"/>
    <w:rsid w:val="00FC48CF"/>
    <w:rsid w:val="00FC51BB"/>
    <w:rsid w:val="00FC5C6F"/>
    <w:rsid w:val="00FC6EA8"/>
    <w:rsid w:val="00FC7210"/>
    <w:rsid w:val="00FD101E"/>
    <w:rsid w:val="00FD12EF"/>
    <w:rsid w:val="00FD152A"/>
    <w:rsid w:val="00FD1AF3"/>
    <w:rsid w:val="00FD2307"/>
    <w:rsid w:val="00FD26C4"/>
    <w:rsid w:val="00FD290B"/>
    <w:rsid w:val="00FD405A"/>
    <w:rsid w:val="00FD4E4C"/>
    <w:rsid w:val="00FD5F07"/>
    <w:rsid w:val="00FD627F"/>
    <w:rsid w:val="00FD68A3"/>
    <w:rsid w:val="00FD7FC6"/>
    <w:rsid w:val="00FE1DB5"/>
    <w:rsid w:val="00FE27A5"/>
    <w:rsid w:val="00FE2E00"/>
    <w:rsid w:val="00FE33A0"/>
    <w:rsid w:val="00FE349B"/>
    <w:rsid w:val="00FE4F53"/>
    <w:rsid w:val="00FE6266"/>
    <w:rsid w:val="00FE6AFA"/>
    <w:rsid w:val="00FE7637"/>
    <w:rsid w:val="00FE7994"/>
    <w:rsid w:val="00FF0560"/>
    <w:rsid w:val="00FF0987"/>
    <w:rsid w:val="00FF1189"/>
    <w:rsid w:val="00FF1B0D"/>
    <w:rsid w:val="00FF1D83"/>
    <w:rsid w:val="00FF1F05"/>
    <w:rsid w:val="00FF2010"/>
    <w:rsid w:val="00FF2192"/>
    <w:rsid w:val="00FF31C7"/>
    <w:rsid w:val="00FF34FC"/>
    <w:rsid w:val="00FF38A9"/>
    <w:rsid w:val="00FF676B"/>
    <w:rsid w:val="00FF6D78"/>
    <w:rsid w:val="00FF709E"/>
    <w:rsid w:val="00FF72D4"/>
    <w:rsid w:val="00FF7777"/>
    <w:rsid w:val="00FF77E0"/>
    <w:rsid w:val="00FF7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904541"/>
  <w15:docId w15:val="{07F1AB66-2F85-4FF3-B72F-20FFB8F8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5C3"/>
    <w:pPr>
      <w:widowControl w:val="0"/>
      <w:jc w:val="both"/>
    </w:pPr>
  </w:style>
  <w:style w:type="paragraph" w:styleId="1">
    <w:name w:val="heading 1"/>
    <w:basedOn w:val="a"/>
    <w:next w:val="a"/>
    <w:link w:val="10"/>
    <w:uiPriority w:val="9"/>
    <w:qFormat/>
    <w:rsid w:val="000C7816"/>
    <w:pPr>
      <w:keepNext/>
      <w:outlineLvl w:val="0"/>
    </w:pPr>
    <w:rPr>
      <w:rFonts w:asciiTheme="majorHAnsi" w:eastAsiaTheme="majorEastAsia" w:hAnsiTheme="majorHAnsi" w:cstheme="majorBidi"/>
      <w:b/>
      <w:sz w:val="32"/>
      <w:szCs w:val="24"/>
    </w:rPr>
  </w:style>
  <w:style w:type="paragraph" w:styleId="2">
    <w:name w:val="heading 2"/>
    <w:basedOn w:val="a"/>
    <w:next w:val="a"/>
    <w:link w:val="20"/>
    <w:uiPriority w:val="9"/>
    <w:unhideWhenUsed/>
    <w:qFormat/>
    <w:rsid w:val="000C7816"/>
    <w:pPr>
      <w:keepNext/>
      <w:outlineLvl w:val="1"/>
    </w:pPr>
    <w:rPr>
      <w:rFonts w:asciiTheme="majorHAnsi" w:eastAsiaTheme="majorEastAsia"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C7816"/>
    <w:rPr>
      <w:rFonts w:asciiTheme="majorHAnsi" w:eastAsiaTheme="majorEastAsia" w:hAnsiTheme="majorHAnsi" w:cstheme="majorBidi"/>
      <w:b/>
      <w:sz w:val="32"/>
      <w:szCs w:val="24"/>
    </w:rPr>
  </w:style>
  <w:style w:type="character" w:customStyle="1" w:styleId="20">
    <w:name w:val="見出し 2 (文字)"/>
    <w:basedOn w:val="a0"/>
    <w:link w:val="2"/>
    <w:uiPriority w:val="9"/>
    <w:rsid w:val="000C7816"/>
    <w:rPr>
      <w:rFonts w:asciiTheme="majorHAnsi" w:eastAsiaTheme="majorEastAsia" w:hAnsiTheme="majorHAnsi" w:cstheme="majorBidi"/>
      <w:b/>
      <w:sz w:val="24"/>
    </w:rPr>
  </w:style>
  <w:style w:type="paragraph" w:styleId="a3">
    <w:name w:val="Title"/>
    <w:basedOn w:val="a"/>
    <w:next w:val="a"/>
    <w:link w:val="a4"/>
    <w:uiPriority w:val="10"/>
    <w:qFormat/>
    <w:rsid w:val="003132A7"/>
    <w:pPr>
      <w:spacing w:before="240" w:after="120"/>
      <w:jc w:val="center"/>
      <w:outlineLvl w:val="0"/>
    </w:pPr>
    <w:rPr>
      <w:rFonts w:asciiTheme="majorHAnsi" w:eastAsia="ＭＳ ゴシック" w:hAnsiTheme="majorHAnsi" w:cstheme="majorBidi"/>
      <w:b/>
      <w:sz w:val="32"/>
      <w:szCs w:val="32"/>
    </w:rPr>
  </w:style>
  <w:style w:type="character" w:customStyle="1" w:styleId="a4">
    <w:name w:val="表題 (文字)"/>
    <w:basedOn w:val="a0"/>
    <w:link w:val="a3"/>
    <w:uiPriority w:val="10"/>
    <w:rsid w:val="003132A7"/>
    <w:rPr>
      <w:rFonts w:asciiTheme="majorHAnsi" w:eastAsia="ＭＳ ゴシック" w:hAnsiTheme="majorHAnsi" w:cstheme="majorBidi"/>
      <w:b/>
      <w:sz w:val="32"/>
      <w:szCs w:val="32"/>
    </w:rPr>
  </w:style>
  <w:style w:type="paragraph" w:styleId="a5">
    <w:name w:val="Subtitle"/>
    <w:basedOn w:val="a"/>
    <w:next w:val="a"/>
    <w:link w:val="a6"/>
    <w:uiPriority w:val="11"/>
    <w:qFormat/>
    <w:rsid w:val="003132A7"/>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3132A7"/>
    <w:rPr>
      <w:rFonts w:asciiTheme="majorHAnsi" w:eastAsia="ＭＳ ゴシック" w:hAnsiTheme="majorHAnsi" w:cstheme="majorBidi"/>
      <w:sz w:val="24"/>
      <w:szCs w:val="24"/>
    </w:rPr>
  </w:style>
  <w:style w:type="paragraph" w:styleId="a7">
    <w:name w:val="header"/>
    <w:basedOn w:val="a"/>
    <w:link w:val="a8"/>
    <w:uiPriority w:val="99"/>
    <w:unhideWhenUsed/>
    <w:rsid w:val="003132A7"/>
    <w:pPr>
      <w:tabs>
        <w:tab w:val="center" w:pos="4252"/>
        <w:tab w:val="right" w:pos="8504"/>
      </w:tabs>
      <w:snapToGrid w:val="0"/>
    </w:pPr>
  </w:style>
  <w:style w:type="character" w:customStyle="1" w:styleId="a8">
    <w:name w:val="ヘッダー (文字)"/>
    <w:basedOn w:val="a0"/>
    <w:link w:val="a7"/>
    <w:uiPriority w:val="99"/>
    <w:rsid w:val="003132A7"/>
  </w:style>
  <w:style w:type="paragraph" w:styleId="a9">
    <w:name w:val="footer"/>
    <w:basedOn w:val="a"/>
    <w:link w:val="aa"/>
    <w:uiPriority w:val="99"/>
    <w:unhideWhenUsed/>
    <w:rsid w:val="003132A7"/>
    <w:pPr>
      <w:tabs>
        <w:tab w:val="center" w:pos="4252"/>
        <w:tab w:val="right" w:pos="8504"/>
      </w:tabs>
      <w:snapToGrid w:val="0"/>
    </w:pPr>
  </w:style>
  <w:style w:type="character" w:customStyle="1" w:styleId="aa">
    <w:name w:val="フッター (文字)"/>
    <w:basedOn w:val="a0"/>
    <w:link w:val="a9"/>
    <w:uiPriority w:val="99"/>
    <w:rsid w:val="003132A7"/>
  </w:style>
  <w:style w:type="paragraph" w:styleId="ab">
    <w:name w:val="TOC Heading"/>
    <w:basedOn w:val="1"/>
    <w:next w:val="a"/>
    <w:uiPriority w:val="39"/>
    <w:unhideWhenUsed/>
    <w:qFormat/>
    <w:rsid w:val="003132A7"/>
    <w:pPr>
      <w:keepLines/>
      <w:widowControl/>
      <w:spacing w:before="480" w:line="276" w:lineRule="auto"/>
      <w:jc w:val="left"/>
      <w:outlineLvl w:val="9"/>
    </w:pPr>
    <w:rPr>
      <w:b w:val="0"/>
      <w:bCs/>
      <w:color w:val="365F91" w:themeColor="accent1" w:themeShade="BF"/>
      <w:kern w:val="0"/>
      <w:sz w:val="28"/>
      <w:szCs w:val="28"/>
    </w:rPr>
  </w:style>
  <w:style w:type="paragraph" w:styleId="11">
    <w:name w:val="toc 1"/>
    <w:basedOn w:val="a"/>
    <w:next w:val="a"/>
    <w:autoRedefine/>
    <w:uiPriority w:val="39"/>
    <w:unhideWhenUsed/>
    <w:qFormat/>
    <w:rsid w:val="00DF623D"/>
    <w:pPr>
      <w:tabs>
        <w:tab w:val="right" w:leader="dot" w:pos="8494"/>
      </w:tabs>
    </w:pPr>
  </w:style>
  <w:style w:type="paragraph" w:styleId="21">
    <w:name w:val="toc 2"/>
    <w:basedOn w:val="a"/>
    <w:next w:val="a"/>
    <w:autoRedefine/>
    <w:uiPriority w:val="39"/>
    <w:unhideWhenUsed/>
    <w:qFormat/>
    <w:rsid w:val="00EA3453"/>
    <w:pPr>
      <w:tabs>
        <w:tab w:val="left" w:pos="1050"/>
        <w:tab w:val="right" w:leader="dot" w:pos="8494"/>
      </w:tabs>
      <w:ind w:leftChars="100" w:left="210"/>
    </w:pPr>
  </w:style>
  <w:style w:type="character" w:styleId="ac">
    <w:name w:val="Hyperlink"/>
    <w:basedOn w:val="a0"/>
    <w:uiPriority w:val="99"/>
    <w:unhideWhenUsed/>
    <w:rsid w:val="003132A7"/>
    <w:rPr>
      <w:color w:val="0000FF" w:themeColor="hyperlink"/>
      <w:u w:val="single"/>
    </w:rPr>
  </w:style>
  <w:style w:type="paragraph" w:styleId="ad">
    <w:name w:val="Balloon Text"/>
    <w:basedOn w:val="a"/>
    <w:link w:val="ae"/>
    <w:uiPriority w:val="99"/>
    <w:semiHidden/>
    <w:unhideWhenUsed/>
    <w:rsid w:val="003132A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132A7"/>
    <w:rPr>
      <w:rFonts w:asciiTheme="majorHAnsi" w:eastAsiaTheme="majorEastAsia" w:hAnsiTheme="majorHAnsi" w:cstheme="majorBidi"/>
      <w:sz w:val="18"/>
      <w:szCs w:val="18"/>
    </w:rPr>
  </w:style>
  <w:style w:type="paragraph" w:styleId="3">
    <w:name w:val="toc 3"/>
    <w:basedOn w:val="a"/>
    <w:next w:val="a"/>
    <w:autoRedefine/>
    <w:uiPriority w:val="39"/>
    <w:semiHidden/>
    <w:unhideWhenUsed/>
    <w:qFormat/>
    <w:rsid w:val="003132A7"/>
    <w:pPr>
      <w:widowControl/>
      <w:spacing w:after="100" w:line="276" w:lineRule="auto"/>
      <w:ind w:left="440"/>
      <w:jc w:val="left"/>
    </w:pPr>
    <w:rPr>
      <w:kern w:val="0"/>
      <w:sz w:val="22"/>
    </w:rPr>
  </w:style>
  <w:style w:type="paragraph" w:styleId="af">
    <w:name w:val="List Paragraph"/>
    <w:basedOn w:val="a"/>
    <w:uiPriority w:val="34"/>
    <w:qFormat/>
    <w:rsid w:val="004C1AF3"/>
    <w:pPr>
      <w:ind w:leftChars="400" w:left="840"/>
    </w:pPr>
  </w:style>
  <w:style w:type="table" w:styleId="af0">
    <w:name w:val="Table Grid"/>
    <w:basedOn w:val="a1"/>
    <w:uiPriority w:val="39"/>
    <w:rsid w:val="006E5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2)"/>
    <w:basedOn w:val="a"/>
    <w:rsid w:val="00B303D9"/>
    <w:pPr>
      <w:adjustRightInd w:val="0"/>
      <w:spacing w:line="360" w:lineRule="atLeast"/>
      <w:ind w:left="454" w:hanging="454"/>
      <w:textAlignment w:val="baseline"/>
    </w:pPr>
    <w:rPr>
      <w:rFonts w:ascii="ＭＳ 明朝" w:eastAsia="ＭＳ 明朝" w:hAnsi="Century" w:cs="Times New Roman"/>
      <w:kern w:val="0"/>
      <w:sz w:val="18"/>
      <w:szCs w:val="20"/>
    </w:rPr>
  </w:style>
  <w:style w:type="paragraph" w:customStyle="1" w:styleId="13">
    <w:name w:val="見出1"/>
    <w:basedOn w:val="a"/>
    <w:rsid w:val="00B303D9"/>
    <w:pPr>
      <w:adjustRightInd w:val="0"/>
      <w:spacing w:line="360" w:lineRule="atLeast"/>
      <w:textAlignment w:val="baseline"/>
    </w:pPr>
    <w:rPr>
      <w:rFonts w:ascii="ＭＳ ゴシック" w:eastAsia="ＭＳ ゴシック" w:hAnsi="Century" w:cs="Times New Roman"/>
      <w:b/>
      <w:color w:val="800080"/>
      <w:kern w:val="0"/>
      <w:sz w:val="18"/>
      <w:szCs w:val="20"/>
    </w:rPr>
  </w:style>
  <w:style w:type="paragraph" w:customStyle="1" w:styleId="af1">
    <w:name w:val="(イ)(ロ)"/>
    <w:basedOn w:val="a"/>
    <w:rsid w:val="00B303D9"/>
    <w:pPr>
      <w:adjustRightInd w:val="0"/>
      <w:spacing w:line="360" w:lineRule="atLeast"/>
      <w:ind w:left="823" w:hanging="539"/>
      <w:textAlignment w:val="baseline"/>
    </w:pPr>
    <w:rPr>
      <w:rFonts w:ascii="ＭＳ 明朝" w:eastAsia="ＭＳ 明朝" w:hAnsi="Century" w:cs="Times New Roman"/>
      <w:kern w:val="0"/>
      <w:sz w:val="18"/>
      <w:szCs w:val="20"/>
    </w:rPr>
  </w:style>
  <w:style w:type="paragraph" w:customStyle="1" w:styleId="ab0">
    <w:name w:val="(a)(b)"/>
    <w:basedOn w:val="a"/>
    <w:rsid w:val="00B303D9"/>
    <w:pPr>
      <w:adjustRightInd w:val="0"/>
      <w:spacing w:line="360" w:lineRule="atLeast"/>
      <w:ind w:left="1219" w:hanging="539"/>
      <w:textAlignment w:val="baseline"/>
    </w:pPr>
    <w:rPr>
      <w:rFonts w:ascii="ＭＳ 明朝" w:eastAsia="ＭＳ 明朝" w:hAnsi="Century" w:cs="Times New Roman"/>
      <w:kern w:val="0"/>
      <w:sz w:val="18"/>
      <w:szCs w:val="20"/>
    </w:rPr>
  </w:style>
  <w:style w:type="character" w:customStyle="1" w:styleId="af2">
    <w:name w:val="ﾀｲﾄﾙ"/>
    <w:basedOn w:val="a0"/>
    <w:rsid w:val="00B303D9"/>
    <w:rPr>
      <w:rFonts w:eastAsia="ＭＳ 明朝"/>
      <w:color w:val="0000FF"/>
      <w:sz w:val="20"/>
    </w:rPr>
  </w:style>
  <w:style w:type="paragraph" w:customStyle="1" w:styleId="af3">
    <w:name w:val="(イ)継続"/>
    <w:basedOn w:val="a"/>
    <w:rsid w:val="00B303D9"/>
    <w:pPr>
      <w:adjustRightInd w:val="0"/>
      <w:spacing w:line="360" w:lineRule="atLeast"/>
      <w:ind w:left="822"/>
      <w:textAlignment w:val="baseline"/>
    </w:pPr>
    <w:rPr>
      <w:rFonts w:ascii="ＭＳ 明朝" w:eastAsia="ＭＳ 明朝" w:hAnsi="Century" w:cs="Times New Roman"/>
      <w:kern w:val="0"/>
      <w:sz w:val="18"/>
      <w:szCs w:val="20"/>
    </w:rPr>
  </w:style>
  <w:style w:type="paragraph" w:customStyle="1" w:styleId="14">
    <w:name w:val="(1)継続"/>
    <w:basedOn w:val="a"/>
    <w:rsid w:val="00B303D9"/>
    <w:pPr>
      <w:adjustRightInd w:val="0"/>
      <w:spacing w:line="360" w:lineRule="atLeast"/>
      <w:ind w:left="454"/>
      <w:textAlignment w:val="baseline"/>
    </w:pPr>
    <w:rPr>
      <w:rFonts w:ascii="ＭＳ 明朝" w:eastAsia="ＭＳ 明朝" w:hAnsi="Century" w:cs="Times New Roman"/>
      <w:kern w:val="0"/>
      <w:sz w:val="18"/>
      <w:szCs w:val="20"/>
    </w:rPr>
  </w:style>
  <w:style w:type="character" w:customStyle="1" w:styleId="af4">
    <w:name w:val="様式参照"/>
    <w:basedOn w:val="a0"/>
    <w:rsid w:val="00B303D9"/>
    <w:rPr>
      <w:color w:val="0000FF"/>
      <w:u w:val="single"/>
    </w:rPr>
  </w:style>
  <w:style w:type="paragraph" w:customStyle="1" w:styleId="af5">
    <w:name w:val="(a)継続"/>
    <w:basedOn w:val="a"/>
    <w:rsid w:val="00B303D9"/>
    <w:pPr>
      <w:adjustRightInd w:val="0"/>
      <w:spacing w:line="360" w:lineRule="atLeast"/>
      <w:ind w:left="1219"/>
      <w:textAlignment w:val="baseline"/>
    </w:pPr>
    <w:rPr>
      <w:rFonts w:ascii="ＭＳ 明朝" w:eastAsia="ＭＳ 明朝" w:hAnsi="Century" w:cs="Times New Roman"/>
      <w:kern w:val="0"/>
      <w:sz w:val="18"/>
      <w:szCs w:val="20"/>
    </w:rPr>
  </w:style>
  <w:style w:type="paragraph" w:customStyle="1" w:styleId="af6">
    <w:name w:val="(ⅰ)(ⅱ)"/>
    <w:basedOn w:val="a"/>
    <w:rsid w:val="00B303D9"/>
    <w:pPr>
      <w:adjustRightInd w:val="0"/>
      <w:spacing w:line="360" w:lineRule="atLeast"/>
      <w:ind w:left="1616" w:hanging="539"/>
      <w:textAlignment w:val="baseline"/>
    </w:pPr>
    <w:rPr>
      <w:rFonts w:ascii="ＭＳ 明朝" w:eastAsia="ＭＳ 明朝" w:hAnsi="Century" w:cs="Times New Roman"/>
      <w:kern w:val="0"/>
      <w:sz w:val="18"/>
      <w:szCs w:val="20"/>
    </w:rPr>
  </w:style>
  <w:style w:type="paragraph" w:customStyle="1" w:styleId="af7">
    <w:name w:val="(ⅰ)継続"/>
    <w:basedOn w:val="a"/>
    <w:next w:val="14"/>
    <w:rsid w:val="00B303D9"/>
    <w:pPr>
      <w:adjustRightInd w:val="0"/>
      <w:spacing w:line="360" w:lineRule="atLeast"/>
      <w:ind w:left="1616"/>
      <w:textAlignment w:val="baseline"/>
    </w:pPr>
    <w:rPr>
      <w:rFonts w:ascii="ＭＳ 明朝" w:eastAsia="ＭＳ 明朝" w:hAnsi="Century" w:cs="Times New Roman"/>
      <w:kern w:val="0"/>
      <w:sz w:val="18"/>
      <w:szCs w:val="20"/>
    </w:rPr>
  </w:style>
  <w:style w:type="paragraph" w:styleId="22">
    <w:name w:val="Body Text 2"/>
    <w:basedOn w:val="a"/>
    <w:link w:val="23"/>
    <w:rsid w:val="00B303D9"/>
    <w:pPr>
      <w:adjustRightInd w:val="0"/>
      <w:spacing w:line="360" w:lineRule="atLeast"/>
      <w:jc w:val="center"/>
      <w:textAlignment w:val="baseline"/>
    </w:pPr>
    <w:rPr>
      <w:rFonts w:ascii="ＭＳ 明朝" w:eastAsia="ＭＳ 明朝" w:hAnsi="Century" w:cs="Times New Roman"/>
      <w:w w:val="80"/>
      <w:kern w:val="0"/>
      <w:sz w:val="18"/>
      <w:szCs w:val="20"/>
    </w:rPr>
  </w:style>
  <w:style w:type="character" w:customStyle="1" w:styleId="23">
    <w:name w:val="本文 2 (文字)"/>
    <w:basedOn w:val="a0"/>
    <w:link w:val="22"/>
    <w:rsid w:val="00B303D9"/>
    <w:rPr>
      <w:rFonts w:ascii="ＭＳ 明朝" w:eastAsia="ＭＳ 明朝" w:hAnsi="Century" w:cs="Times New Roman"/>
      <w:w w:val="80"/>
      <w:kern w:val="0"/>
      <w:sz w:val="18"/>
      <w:szCs w:val="20"/>
    </w:rPr>
  </w:style>
  <w:style w:type="character" w:customStyle="1" w:styleId="af8">
    <w:name w:val="その他"/>
    <w:basedOn w:val="a0"/>
    <w:rsid w:val="00E5010F"/>
    <w:rPr>
      <w:rFonts w:eastAsia="ＭＳ 明朝"/>
      <w:color w:val="FF0000"/>
      <w:sz w:val="16"/>
    </w:rPr>
  </w:style>
  <w:style w:type="paragraph" w:styleId="af9">
    <w:name w:val="caption"/>
    <w:basedOn w:val="a"/>
    <w:next w:val="a"/>
    <w:uiPriority w:val="35"/>
    <w:unhideWhenUsed/>
    <w:qFormat/>
    <w:rsid w:val="0059603E"/>
    <w:rPr>
      <w:b/>
      <w:bCs/>
      <w:szCs w:val="21"/>
    </w:rPr>
  </w:style>
  <w:style w:type="paragraph" w:styleId="afa">
    <w:name w:val="table of figures"/>
    <w:basedOn w:val="a"/>
    <w:next w:val="a"/>
    <w:uiPriority w:val="99"/>
    <w:unhideWhenUsed/>
    <w:rsid w:val="00C15E13"/>
    <w:pPr>
      <w:ind w:leftChars="200" w:left="200" w:hangingChars="200" w:hanging="200"/>
    </w:pPr>
  </w:style>
  <w:style w:type="paragraph" w:styleId="Web">
    <w:name w:val="Normal (Web)"/>
    <w:basedOn w:val="a"/>
    <w:uiPriority w:val="99"/>
    <w:semiHidden/>
    <w:unhideWhenUsed/>
    <w:rsid w:val="00393D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b">
    <w:name w:val="footnote text"/>
    <w:basedOn w:val="a"/>
    <w:link w:val="afc"/>
    <w:uiPriority w:val="99"/>
    <w:unhideWhenUsed/>
    <w:rsid w:val="00406810"/>
    <w:pPr>
      <w:snapToGrid w:val="0"/>
      <w:jc w:val="left"/>
    </w:pPr>
  </w:style>
  <w:style w:type="character" w:customStyle="1" w:styleId="afc">
    <w:name w:val="脚注文字列 (文字)"/>
    <w:basedOn w:val="a0"/>
    <w:link w:val="afb"/>
    <w:uiPriority w:val="99"/>
    <w:rsid w:val="00406810"/>
  </w:style>
  <w:style w:type="character" w:styleId="afd">
    <w:name w:val="footnote reference"/>
    <w:basedOn w:val="a0"/>
    <w:uiPriority w:val="99"/>
    <w:semiHidden/>
    <w:unhideWhenUsed/>
    <w:rsid w:val="00406810"/>
    <w:rPr>
      <w:vertAlign w:val="superscript"/>
    </w:rPr>
  </w:style>
  <w:style w:type="paragraph" w:styleId="afe">
    <w:name w:val="endnote text"/>
    <w:basedOn w:val="a"/>
    <w:link w:val="aff"/>
    <w:uiPriority w:val="99"/>
    <w:semiHidden/>
    <w:unhideWhenUsed/>
    <w:rsid w:val="00C8061A"/>
    <w:pPr>
      <w:snapToGrid w:val="0"/>
      <w:jc w:val="left"/>
    </w:pPr>
  </w:style>
  <w:style w:type="character" w:customStyle="1" w:styleId="aff">
    <w:name w:val="文末脚注文字列 (文字)"/>
    <w:basedOn w:val="a0"/>
    <w:link w:val="afe"/>
    <w:uiPriority w:val="99"/>
    <w:semiHidden/>
    <w:rsid w:val="00C8061A"/>
  </w:style>
  <w:style w:type="character" w:styleId="aff0">
    <w:name w:val="endnote reference"/>
    <w:basedOn w:val="a0"/>
    <w:uiPriority w:val="99"/>
    <w:semiHidden/>
    <w:unhideWhenUsed/>
    <w:rsid w:val="00C8061A"/>
    <w:rPr>
      <w:vertAlign w:val="superscript"/>
    </w:rPr>
  </w:style>
  <w:style w:type="character" w:styleId="aff1">
    <w:name w:val="annotation reference"/>
    <w:basedOn w:val="a0"/>
    <w:uiPriority w:val="99"/>
    <w:semiHidden/>
    <w:unhideWhenUsed/>
    <w:rsid w:val="005120AA"/>
    <w:rPr>
      <w:sz w:val="18"/>
      <w:szCs w:val="18"/>
    </w:rPr>
  </w:style>
  <w:style w:type="paragraph" w:styleId="aff2">
    <w:name w:val="annotation text"/>
    <w:basedOn w:val="a"/>
    <w:link w:val="aff3"/>
    <w:uiPriority w:val="99"/>
    <w:unhideWhenUsed/>
    <w:rsid w:val="005120AA"/>
    <w:pPr>
      <w:jc w:val="left"/>
    </w:pPr>
  </w:style>
  <w:style w:type="character" w:customStyle="1" w:styleId="aff3">
    <w:name w:val="コメント文字列 (文字)"/>
    <w:basedOn w:val="a0"/>
    <w:link w:val="aff2"/>
    <w:uiPriority w:val="99"/>
    <w:rsid w:val="005120AA"/>
  </w:style>
  <w:style w:type="paragraph" w:styleId="aff4">
    <w:name w:val="annotation subject"/>
    <w:basedOn w:val="aff2"/>
    <w:next w:val="aff2"/>
    <w:link w:val="aff5"/>
    <w:uiPriority w:val="99"/>
    <w:semiHidden/>
    <w:unhideWhenUsed/>
    <w:rsid w:val="005120AA"/>
    <w:rPr>
      <w:b/>
      <w:bCs/>
    </w:rPr>
  </w:style>
  <w:style w:type="character" w:customStyle="1" w:styleId="aff5">
    <w:name w:val="コメント内容 (文字)"/>
    <w:basedOn w:val="aff3"/>
    <w:link w:val="aff4"/>
    <w:uiPriority w:val="99"/>
    <w:semiHidden/>
    <w:rsid w:val="005120AA"/>
    <w:rPr>
      <w:b/>
      <w:bCs/>
    </w:rPr>
  </w:style>
  <w:style w:type="table" w:customStyle="1" w:styleId="110">
    <w:name w:val="グリッド (表) 1 淡色1"/>
    <w:basedOn w:val="a1"/>
    <w:uiPriority w:val="46"/>
    <w:rsid w:val="00D1285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表 (格子)1"/>
    <w:basedOn w:val="a1"/>
    <w:next w:val="af0"/>
    <w:uiPriority w:val="59"/>
    <w:rsid w:val="005C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CC291D"/>
  </w:style>
  <w:style w:type="paragraph" w:customStyle="1" w:styleId="Default">
    <w:name w:val="Default"/>
    <w:rsid w:val="008572E6"/>
    <w:pPr>
      <w:widowControl w:val="0"/>
      <w:autoSpaceDE w:val="0"/>
      <w:autoSpaceDN w:val="0"/>
      <w:adjustRightInd w:val="0"/>
    </w:pPr>
    <w:rPr>
      <w:rFonts w:ascii="ＭＳ Ｐゴシック" w:eastAsia="ＭＳ Ｐゴシック"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4337">
      <w:bodyDiv w:val="1"/>
      <w:marLeft w:val="0"/>
      <w:marRight w:val="0"/>
      <w:marTop w:val="0"/>
      <w:marBottom w:val="0"/>
      <w:divBdr>
        <w:top w:val="none" w:sz="0" w:space="0" w:color="auto"/>
        <w:left w:val="none" w:sz="0" w:space="0" w:color="auto"/>
        <w:bottom w:val="none" w:sz="0" w:space="0" w:color="auto"/>
        <w:right w:val="none" w:sz="0" w:space="0" w:color="auto"/>
      </w:divBdr>
    </w:div>
    <w:div w:id="411510051">
      <w:bodyDiv w:val="1"/>
      <w:marLeft w:val="0"/>
      <w:marRight w:val="0"/>
      <w:marTop w:val="0"/>
      <w:marBottom w:val="0"/>
      <w:divBdr>
        <w:top w:val="none" w:sz="0" w:space="0" w:color="auto"/>
        <w:left w:val="none" w:sz="0" w:space="0" w:color="auto"/>
        <w:bottom w:val="none" w:sz="0" w:space="0" w:color="auto"/>
        <w:right w:val="none" w:sz="0" w:space="0" w:color="auto"/>
      </w:divBdr>
    </w:div>
    <w:div w:id="854460334">
      <w:bodyDiv w:val="1"/>
      <w:marLeft w:val="0"/>
      <w:marRight w:val="0"/>
      <w:marTop w:val="0"/>
      <w:marBottom w:val="0"/>
      <w:divBdr>
        <w:top w:val="none" w:sz="0" w:space="0" w:color="auto"/>
        <w:left w:val="none" w:sz="0" w:space="0" w:color="auto"/>
        <w:bottom w:val="none" w:sz="0" w:space="0" w:color="auto"/>
        <w:right w:val="none" w:sz="0" w:space="0" w:color="auto"/>
      </w:divBdr>
    </w:div>
    <w:div w:id="912007145">
      <w:bodyDiv w:val="1"/>
      <w:marLeft w:val="0"/>
      <w:marRight w:val="0"/>
      <w:marTop w:val="0"/>
      <w:marBottom w:val="0"/>
      <w:divBdr>
        <w:top w:val="none" w:sz="0" w:space="0" w:color="auto"/>
        <w:left w:val="none" w:sz="0" w:space="0" w:color="auto"/>
        <w:bottom w:val="none" w:sz="0" w:space="0" w:color="auto"/>
        <w:right w:val="none" w:sz="0" w:space="0" w:color="auto"/>
      </w:divBdr>
    </w:div>
    <w:div w:id="1046762230">
      <w:bodyDiv w:val="1"/>
      <w:marLeft w:val="0"/>
      <w:marRight w:val="0"/>
      <w:marTop w:val="0"/>
      <w:marBottom w:val="0"/>
      <w:divBdr>
        <w:top w:val="none" w:sz="0" w:space="0" w:color="auto"/>
        <w:left w:val="none" w:sz="0" w:space="0" w:color="auto"/>
        <w:bottom w:val="none" w:sz="0" w:space="0" w:color="auto"/>
        <w:right w:val="none" w:sz="0" w:space="0" w:color="auto"/>
      </w:divBdr>
    </w:div>
    <w:div w:id="1301614642">
      <w:bodyDiv w:val="1"/>
      <w:marLeft w:val="0"/>
      <w:marRight w:val="0"/>
      <w:marTop w:val="0"/>
      <w:marBottom w:val="0"/>
      <w:divBdr>
        <w:top w:val="none" w:sz="0" w:space="0" w:color="auto"/>
        <w:left w:val="none" w:sz="0" w:space="0" w:color="auto"/>
        <w:bottom w:val="none" w:sz="0" w:space="0" w:color="auto"/>
        <w:right w:val="none" w:sz="0" w:space="0" w:color="auto"/>
      </w:divBdr>
    </w:div>
    <w:div w:id="1397439648">
      <w:bodyDiv w:val="1"/>
      <w:marLeft w:val="0"/>
      <w:marRight w:val="0"/>
      <w:marTop w:val="0"/>
      <w:marBottom w:val="0"/>
      <w:divBdr>
        <w:top w:val="none" w:sz="0" w:space="0" w:color="auto"/>
        <w:left w:val="none" w:sz="0" w:space="0" w:color="auto"/>
        <w:bottom w:val="none" w:sz="0" w:space="0" w:color="auto"/>
        <w:right w:val="none" w:sz="0" w:space="0" w:color="auto"/>
      </w:divBdr>
    </w:div>
    <w:div w:id="1509783710">
      <w:bodyDiv w:val="1"/>
      <w:marLeft w:val="0"/>
      <w:marRight w:val="0"/>
      <w:marTop w:val="0"/>
      <w:marBottom w:val="0"/>
      <w:divBdr>
        <w:top w:val="none" w:sz="0" w:space="0" w:color="auto"/>
        <w:left w:val="none" w:sz="0" w:space="0" w:color="auto"/>
        <w:bottom w:val="none" w:sz="0" w:space="0" w:color="auto"/>
        <w:right w:val="none" w:sz="0" w:space="0" w:color="auto"/>
      </w:divBdr>
    </w:div>
    <w:div w:id="1510212208">
      <w:bodyDiv w:val="1"/>
      <w:marLeft w:val="0"/>
      <w:marRight w:val="0"/>
      <w:marTop w:val="0"/>
      <w:marBottom w:val="0"/>
      <w:divBdr>
        <w:top w:val="none" w:sz="0" w:space="0" w:color="auto"/>
        <w:left w:val="none" w:sz="0" w:space="0" w:color="auto"/>
        <w:bottom w:val="none" w:sz="0" w:space="0" w:color="auto"/>
        <w:right w:val="none" w:sz="0" w:space="0" w:color="auto"/>
      </w:divBdr>
    </w:div>
    <w:div w:id="2035112575">
      <w:bodyDiv w:val="1"/>
      <w:marLeft w:val="0"/>
      <w:marRight w:val="0"/>
      <w:marTop w:val="0"/>
      <w:marBottom w:val="0"/>
      <w:divBdr>
        <w:top w:val="none" w:sz="0" w:space="0" w:color="auto"/>
        <w:left w:val="none" w:sz="0" w:space="0" w:color="auto"/>
        <w:bottom w:val="none" w:sz="0" w:space="0" w:color="auto"/>
        <w:right w:val="none" w:sz="0" w:space="0" w:color="auto"/>
      </w:divBdr>
    </w:div>
    <w:div w:id="206255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91.emf"/><Relationship Id="rId21" Type="http://schemas.openxmlformats.org/officeDocument/2006/relationships/header" Target="header8.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6.emf"/><Relationship Id="rId133" Type="http://schemas.openxmlformats.org/officeDocument/2006/relationships/image" Target="media/image105.png"/><Relationship Id="rId138" Type="http://schemas.openxmlformats.org/officeDocument/2006/relationships/footer" Target="footer8.xml"/><Relationship Id="rId16" Type="http://schemas.openxmlformats.org/officeDocument/2006/relationships/header" Target="header5.xml"/><Relationship Id="rId107" Type="http://schemas.openxmlformats.org/officeDocument/2006/relationships/image" Target="media/image81.emf"/><Relationship Id="rId11" Type="http://schemas.openxmlformats.org/officeDocument/2006/relationships/footer" Target="footer2.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7.emf"/><Relationship Id="rId128"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87.emf"/><Relationship Id="rId118" Type="http://schemas.openxmlformats.org/officeDocument/2006/relationships/image" Target="media/image92.emf"/><Relationship Id="rId134" Type="http://schemas.openxmlformats.org/officeDocument/2006/relationships/header" Target="header15.xml"/><Relationship Id="rId139"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header" Target="header11.xml"/><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emf"/><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image" Target="media/image90.emf"/><Relationship Id="rId124" Type="http://schemas.openxmlformats.org/officeDocument/2006/relationships/image" Target="media/image98.emf"/><Relationship Id="rId129" Type="http://schemas.openxmlformats.org/officeDocument/2006/relationships/image" Target="media/image101.png"/><Relationship Id="rId137" Type="http://schemas.openxmlformats.org/officeDocument/2006/relationships/header" Target="header18.xml"/><Relationship Id="rId20" Type="http://schemas.openxmlformats.org/officeDocument/2006/relationships/header" Target="header7.xml"/><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5.emf"/><Relationship Id="rId132" Type="http://schemas.openxmlformats.org/officeDocument/2006/relationships/image" Target="media/image10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image" Target="media/image80.emf"/><Relationship Id="rId114" Type="http://schemas.openxmlformats.org/officeDocument/2006/relationships/image" Target="media/image88.emf"/><Relationship Id="rId119" Type="http://schemas.openxmlformats.org/officeDocument/2006/relationships/image" Target="media/image93.emf"/><Relationship Id="rId12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eader" Target="header12.xml"/><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6.emf"/><Relationship Id="rId130" Type="http://schemas.openxmlformats.org/officeDocument/2006/relationships/image" Target="media/image102.png"/><Relationship Id="rId13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5.emf"/><Relationship Id="rId109" Type="http://schemas.openxmlformats.org/officeDocument/2006/relationships/image" Target="media/image83.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0.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4.emf"/><Relationship Id="rId125" Type="http://schemas.openxmlformats.org/officeDocument/2006/relationships/image" Target="media/image99.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image" Target="media/image2.emf"/><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image" Target="media/image103.png"/><Relationship Id="rId136" Type="http://schemas.openxmlformats.org/officeDocument/2006/relationships/header" Target="header17.xml"/><Relationship Id="rId61" Type="http://schemas.openxmlformats.org/officeDocument/2006/relationships/image" Target="media/image37.emf"/><Relationship Id="rId82" Type="http://schemas.openxmlformats.org/officeDocument/2006/relationships/image" Target="media/image56.emf"/><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header" Target="header1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40000"/>
          </a:schemeClr>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79ED9-E303-4571-A8CB-0DC08784C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84</Pages>
  <Words>3004</Words>
  <Characters>17126</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十六総合研究所</dc:creator>
  <cp:lastPrinted>2017-10-30T09:49:00Z</cp:lastPrinted>
  <dcterms:created xsi:type="dcterms:W3CDTF">2017-09-13T04:37:00Z</dcterms:created>
  <dcterms:modified xsi:type="dcterms:W3CDTF">2017-12-01T02:58:00Z</dcterms:modified>
</cp:coreProperties>
</file>